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80"/>
      </w:tblGrid>
      <w:tr w:rsidR="0025387E" w:rsidTr="00356346">
        <w:trPr>
          <w:trHeight w:val="728"/>
        </w:trPr>
        <w:tc>
          <w:tcPr>
            <w:tcW w:w="4680" w:type="dxa"/>
            <w:vMerge w:val="restart"/>
          </w:tcPr>
          <w:p w:rsidR="0025387E" w:rsidRPr="00DC61D3" w:rsidRDefault="0025387E" w:rsidP="00356346">
            <w:pPr>
              <w:ind w:right="-9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22860</wp:posOffset>
                  </wp:positionV>
                  <wp:extent cx="413385" cy="596265"/>
                  <wp:effectExtent l="19050" t="0" r="5715" b="0"/>
                  <wp:wrapTight wrapText="bothSides">
                    <wp:wrapPolygon edited="0">
                      <wp:start x="-995" y="0"/>
                      <wp:lineTo x="-995" y="20703"/>
                      <wp:lineTo x="21899" y="20703"/>
                      <wp:lineTo x="21899" y="0"/>
                      <wp:lineTo x="-995" y="0"/>
                    </wp:wrapPolygon>
                  </wp:wrapTight>
                  <wp:docPr id="8" name="Рисунок 8" descr="Герб р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р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9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C577E">
              <w:rPr>
                <w:rFonts w:ascii="Arial Black" w:hAnsi="Arial Black"/>
                <w:b/>
                <w:bCs/>
                <w:spacing w:val="40"/>
                <w:sz w:val="28"/>
                <w:szCs w:val="28"/>
              </w:rPr>
              <w:t>АДМИНИСТРАЦИЯ</w:t>
            </w:r>
          </w:p>
          <w:p w:rsidR="0025387E" w:rsidRPr="00165CA6" w:rsidRDefault="0025387E" w:rsidP="00356346">
            <w:pPr>
              <w:shd w:val="clear" w:color="auto" w:fill="FFFFFF"/>
              <w:spacing w:before="194" w:line="293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5CA6"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>муниципального</w:t>
            </w:r>
            <w:r w:rsidRPr="00165CA6">
              <w:rPr>
                <w:rFonts w:ascii="Arial Narrow" w:hAnsi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65CA6"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>района</w:t>
            </w:r>
            <w:r w:rsidRPr="00165CA6">
              <w:rPr>
                <w:rFonts w:ascii="Arial Narrow" w:hAnsi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65CA6"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 xml:space="preserve">Похвистневский </w:t>
            </w:r>
            <w:r w:rsidRPr="00165CA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Самарской</w:t>
            </w:r>
            <w:r w:rsidRPr="00165CA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165CA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области</w:t>
            </w:r>
          </w:p>
          <w:p w:rsidR="0025387E" w:rsidRPr="002E0B55" w:rsidRDefault="0025387E" w:rsidP="00356346">
            <w:pPr>
              <w:shd w:val="clear" w:color="auto" w:fill="FFFFFF"/>
              <w:spacing w:before="278"/>
              <w:jc w:val="center"/>
              <w:rPr>
                <w:spacing w:val="20"/>
              </w:rPr>
            </w:pPr>
            <w:r w:rsidRPr="002E0B55">
              <w:rPr>
                <w:rFonts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:rsidR="0025387E" w:rsidRPr="00AD0D45" w:rsidRDefault="00797307" w:rsidP="00356346">
            <w:pPr>
              <w:shd w:val="clear" w:color="auto" w:fill="FFFFFF"/>
              <w:tabs>
                <w:tab w:val="left" w:leader="underscore" w:pos="1925"/>
                <w:tab w:val="left" w:leader="underscore" w:pos="4147"/>
              </w:tabs>
              <w:spacing w:before="281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="0025387E" w:rsidRPr="00AD0D45">
              <w:rPr>
                <w:sz w:val="22"/>
                <w:szCs w:val="22"/>
              </w:rPr>
              <w:t xml:space="preserve"> </w:t>
            </w:r>
            <w:r w:rsidR="0025387E" w:rsidRPr="00AD0D45">
              <w:rPr>
                <w:rFonts w:cs="Times New Roman"/>
                <w:sz w:val="22"/>
                <w:szCs w:val="22"/>
              </w:rPr>
              <w:t>№</w:t>
            </w:r>
            <w:r w:rsidR="0025387E" w:rsidRPr="00AD0D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</w:t>
            </w:r>
          </w:p>
          <w:p w:rsidR="0025387E" w:rsidRDefault="0025387E" w:rsidP="00356346">
            <w:pPr>
              <w:shd w:val="clear" w:color="auto" w:fill="FFFFFF"/>
              <w:spacing w:before="252"/>
              <w:jc w:val="center"/>
            </w:pPr>
            <w:r>
              <w:rPr>
                <w:rFonts w:cs="Times New Roman"/>
                <w:spacing w:val="-3"/>
              </w:rPr>
              <w:t>г</w:t>
            </w:r>
            <w:r>
              <w:rPr>
                <w:spacing w:val="-3"/>
              </w:rPr>
              <w:t xml:space="preserve">. </w:t>
            </w:r>
            <w:r>
              <w:rPr>
                <w:rFonts w:cs="Times New Roman"/>
                <w:spacing w:val="-3"/>
              </w:rPr>
              <w:t>Похвистнево</w:t>
            </w:r>
          </w:p>
          <w:p w:rsidR="0025387E" w:rsidRDefault="00DB3A62" w:rsidP="0035634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259080</wp:posOffset>
                      </wp:positionV>
                      <wp:extent cx="110490" cy="111125"/>
                      <wp:effectExtent l="6350" t="12065" r="6350" b="1079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0" y="0"/>
                                <a:ext cx="110490" cy="111125"/>
                                <a:chOff x="3668" y="5641"/>
                                <a:chExt cx="174" cy="175"/>
                              </a:xfrm>
                            </wpg:grpSpPr>
                            <wps:wsp>
                              <wps:cNvPr id="5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2" y="5649"/>
                                  <a:ext cx="0" cy="1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8" y="5641"/>
                                  <a:ext cx="1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6.55pt;margin-top:20.4pt;width:8.7pt;height:8.75pt;rotation:-90;z-index:251660288" coordorigin="3668,5641" coordsize="17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3842;top:5649;width:0;height: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2OsQAAADaAAAADwAAAGRycy9kb3ducmV2LnhtbESP3WoCMRSE7wu+QziCdzVrbUVXoxSx&#10;UKQg/oGXh81xs7o5WTbpur69EQq9HGbmG2a2aG0pGqp94VjBoJ+AIM6cLjhXcNh/vY5B+ICssXRM&#10;Cu7kYTHvvMww1e7GW2p2IRcRwj5FBSaEKpXSZ4Ys+r6riKN3drXFEGWdS13jLcJtKd+SZCQtFhwX&#10;DFa0NJRdd79WwU/TbgebzWFoTqv34/riSxpPjkr1uu3nFESgNvyH/9rfWsEHPK/E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vY6xAAAANoAAAAPAAAAAAAAAAAA&#10;AAAAAKECAABkcnMvZG93bnJldi54bWxQSwUGAAAAAAQABAD5AAAAkgMAAAAA&#10;" strokeweight=".6pt"/>
                      <v:shape id="AutoShape 4" o:spid="_x0000_s1028" type="#_x0000_t32" style="position:absolute;left:3668;top:5641;width:1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hoTcMAAADaAAAADwAAAGRycy9kb3ducmV2LnhtbESP3WoCMRSE7wXfIRzBO836g9jVKCIt&#10;FBFEq+DlYXO62bo5WTbpur69EQq9HGbmG2a5bm0pGqp94VjBaJiAIM6cLjhXcP76GMxB+ICssXRM&#10;Ch7kYb3qdpaYanfnIzWnkIsIYZ+iAhNClUrpM0MW/dBVxNH7drXFEGWdS13jPcJtKcdJMpMWC44L&#10;BivaGspup1+rYN+0x9HhcJ6Y6/v0svvxJc3fLkr1e+1mASJQG/7Df+1PrWAGryvx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4aE3DAAAA2gAAAA8AAAAAAAAAAAAA&#10;AAAAoQIAAGRycy9kb3ducmV2LnhtbFBLBQYAAAAABAAEAPkAAACRAwAAAAA=&#10;" strokeweight=".6pt"/>
                    </v:group>
                  </w:pict>
                </mc:Fallback>
              </mc:AlternateContent>
            </w:r>
            <w:r w:rsidR="0025387E" w:rsidRPr="00911A5F">
              <w:rPr>
                <w:sz w:val="24"/>
                <w:szCs w:val="24"/>
              </w:rPr>
              <w:t xml:space="preserve"> </w:t>
            </w:r>
          </w:p>
          <w:p w:rsidR="0025387E" w:rsidRDefault="00DB3A62" w:rsidP="00356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14605</wp:posOffset>
                      </wp:positionV>
                      <wp:extent cx="110490" cy="111125"/>
                      <wp:effectExtent l="7620" t="5080" r="5715" b="762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90" cy="111125"/>
                                <a:chOff x="3668" y="5641"/>
                                <a:chExt cx="174" cy="175"/>
                              </a:xfrm>
                            </wpg:grpSpPr>
                            <wps:wsp>
                              <wps:cNvPr id="2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2" y="5649"/>
                                  <a:ext cx="0" cy="1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8" y="5641"/>
                                  <a:ext cx="1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210.6pt;margin-top:1.15pt;width:8.7pt;height:8.75pt;z-index:251661312" coordorigin="3668,5641" coordsize="17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">
                      <v:shape id="AutoShape 6" o:spid="_x0000_s1027" type="#_x0000_t32" style="position:absolute;left:3842;top:5649;width:0;height: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NuTsQAAADaAAAADwAAAGRycy9kb3ducmV2LnhtbESP3WrCQBSE7wt9h+UUvKsbbRGNWaWI&#10;BZGC+BPw8pA9ZmOzZ0N2jenbd4VCL4eZ+YbJlr2tRUetrxwrGA0TEMSF0xWXCk7Hz9cpCB+QNdaO&#10;ScEPeVgunp8yTLW78566QyhFhLBPUYEJoUml9IUhi37oGuLoXVxrMUTZllK3eI9wW8txkkykxYrj&#10;gsGGVoaK78PNKvjq+v1otzu9mfP6Pd9efU3TWa7U4KX/mIMI1If/8F97oxWM4XEl3g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25OxAAAANoAAAAPAAAAAAAAAAAA&#10;AAAAAKECAABkcnMvZG93bnJldi54bWxQSwUGAAAAAAQABAD5AAAAkgMAAAAA&#10;" strokeweight=".6pt"/>
                      <v:shape id="AutoShape 7" o:spid="_x0000_s1028" type="#_x0000_t32" style="position:absolute;left:3668;top:5641;width:1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/L1cMAAADaAAAADwAAAGRycy9kb3ducmV2LnhtbESPQWvCQBSE74L/YXmCN91YS7HRVaQo&#10;iBTEVMHjI/uaTc2+Ddk1pv++WxA8DjPzDbNYdbYSLTW+dKxgMk5AEOdOl1woOH1tRzMQPiBrrByT&#10;gl/ysFr2ewtMtbvzkdosFCJC2KeowIRQp1L63JBFP3Y1cfS+XWMxRNkUUjd4j3BbyZckeZMWS44L&#10;Bmv6MJRfs5tV8Nl2x8nhcJqay+b1vP/xFc3ez0oNB916DiJQF57hR3unFUzh/0q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Py9XDAAAA2gAAAA8AAAAAAAAAAAAA&#10;AAAAoQIAAGRycy9kb3ducmV2LnhtbFBLBQYAAAAABAAEAPkAAACRAwAAAAA=&#10;" strokeweight=".6pt"/>
                    </v:group>
                  </w:pict>
                </mc:Fallback>
              </mc:AlternateContent>
            </w:r>
            <w:r w:rsidR="0025387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5387E" w:rsidRPr="001F1D06" w:rsidRDefault="0025387E" w:rsidP="00356346">
            <w:pPr>
              <w:snapToGrid w:val="0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согласовании закрепления </w:t>
            </w:r>
            <w:r w:rsidR="00B12A37">
              <w:rPr>
                <w:rFonts w:ascii="Times New Roman" w:hAnsi="Times New Roman"/>
                <w:sz w:val="28"/>
                <w:szCs w:val="28"/>
              </w:rPr>
              <w:t xml:space="preserve">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>за государственными бюджетными общеобразовательными учреждениями муниципального района Похвистневский</w:t>
            </w:r>
            <w:r w:rsidR="00211F08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25387E" w:rsidTr="00356346">
        <w:trPr>
          <w:trHeight w:val="3878"/>
        </w:trPr>
        <w:tc>
          <w:tcPr>
            <w:tcW w:w="4680" w:type="dxa"/>
            <w:vMerge/>
          </w:tcPr>
          <w:p w:rsidR="0025387E" w:rsidRDefault="0025387E" w:rsidP="00356346">
            <w:pPr>
              <w:ind w:right="1741"/>
              <w:jc w:val="center"/>
              <w:rPr>
                <w:sz w:val="24"/>
                <w:szCs w:val="24"/>
              </w:rPr>
            </w:pPr>
          </w:p>
        </w:tc>
      </w:tr>
    </w:tbl>
    <w:p w:rsidR="0025387E" w:rsidRDefault="0025387E" w:rsidP="00253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5387E" w:rsidRDefault="002952C5" w:rsidP="0025387E">
      <w:pPr>
        <w:ind w:left="360" w:firstLine="720"/>
        <w:jc w:val="both"/>
        <w:rPr>
          <w:rFonts w:ascii="Times New Roman" w:hAnsi="Times New Roman"/>
          <w:sz w:val="28"/>
          <w:szCs w:val="34"/>
        </w:rPr>
      </w:pPr>
      <w:r w:rsidRPr="002952C5">
        <w:rPr>
          <w:rFonts w:ascii="Times New Roman" w:hAnsi="Times New Roman" w:cs="Times New Roman"/>
          <w:sz w:val="28"/>
          <w:szCs w:val="28"/>
        </w:rPr>
        <w:t>На основании  п.3 ст.67 Федерального закона от 29.12.2012 №273- ФЗ «Об образовании в Российской Федерации»  в целях обеспечения территориальной доступности образовательных учреждений и реализации права всех граждан на общедоступность общего образования, а также организации учета детей, подлежащих обязательному обучению в образовательных учреждениях, реализующих образовательные программы дошкольного, начального общего, основного общего и среднего (полного) общего образования</w:t>
      </w:r>
      <w:r w:rsidR="0025387E" w:rsidRPr="002952C5">
        <w:rPr>
          <w:rFonts w:ascii="Times New Roman" w:hAnsi="Times New Roman" w:cs="Times New Roman"/>
          <w:sz w:val="28"/>
          <w:szCs w:val="28"/>
        </w:rPr>
        <w:t>, руководствуясь</w:t>
      </w:r>
      <w:r w:rsidR="0025387E">
        <w:rPr>
          <w:rFonts w:ascii="Times New Roman" w:hAnsi="Times New Roman"/>
          <w:sz w:val="28"/>
          <w:szCs w:val="34"/>
        </w:rPr>
        <w:t xml:space="preserve"> Уставом муниципального района Похвистневский  Самарской  области, Администрация муниципального района   Похвистневский </w:t>
      </w:r>
      <w:r w:rsidR="00211F08">
        <w:rPr>
          <w:rFonts w:ascii="Times New Roman" w:hAnsi="Times New Roman"/>
          <w:sz w:val="28"/>
          <w:szCs w:val="28"/>
        </w:rPr>
        <w:t>Самарской области</w:t>
      </w:r>
      <w:r w:rsidR="0025387E">
        <w:rPr>
          <w:rFonts w:ascii="Times New Roman" w:hAnsi="Times New Roman"/>
          <w:sz w:val="28"/>
          <w:szCs w:val="34"/>
        </w:rPr>
        <w:t xml:space="preserve"> </w:t>
      </w:r>
    </w:p>
    <w:p w:rsidR="0025387E" w:rsidRPr="00B217E5" w:rsidRDefault="0025387E" w:rsidP="0025387E">
      <w:pPr>
        <w:ind w:left="360"/>
        <w:jc w:val="center"/>
        <w:rPr>
          <w:rFonts w:ascii="Times New Roman" w:hAnsi="Times New Roman"/>
          <w:b/>
          <w:sz w:val="28"/>
          <w:szCs w:val="34"/>
        </w:rPr>
      </w:pPr>
      <w:r w:rsidRPr="00B217E5">
        <w:rPr>
          <w:rFonts w:ascii="Times New Roman" w:hAnsi="Times New Roman"/>
          <w:b/>
          <w:sz w:val="28"/>
          <w:szCs w:val="34"/>
        </w:rPr>
        <w:t>ПОСТАНОВЛЯЕТ:</w:t>
      </w:r>
    </w:p>
    <w:p w:rsidR="0025387E" w:rsidRDefault="0025387E" w:rsidP="0025387E">
      <w:pPr>
        <w:ind w:left="360"/>
        <w:jc w:val="center"/>
        <w:rPr>
          <w:rFonts w:ascii="Times New Roman" w:hAnsi="Times New Roman"/>
          <w:sz w:val="28"/>
          <w:szCs w:val="34"/>
        </w:rPr>
      </w:pP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Согласовать закрепление территорий за государственными бюджетными общеобразовательными учреждениями муниципального района Похвистневский </w:t>
      </w:r>
      <w:r w:rsidR="00211F08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(далее ГБОУ), согласно Приложению.      </w:t>
      </w: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B217E5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екомендовать руководителям </w:t>
      </w:r>
      <w:r w:rsidR="00797307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 xml:space="preserve">:    </w:t>
      </w: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</w:t>
      </w:r>
      <w:r w:rsidR="00B2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Проводить дважды в год (сентябрь, февраль) подворный (поквартальный) обход закреплённой территории с целью учёта детей от 3-х до 17-ти лет, проживающих на закреплённой территории и подлежащих обязательному обучению в образовательных учреждениях;</w:t>
      </w: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B2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Представлять ежегодно </w:t>
      </w:r>
      <w:r w:rsidRPr="00C615C1">
        <w:rPr>
          <w:rFonts w:ascii="Times New Roman" w:hAnsi="Times New Roman"/>
          <w:sz w:val="28"/>
          <w:szCs w:val="28"/>
        </w:rPr>
        <w:t>результаты учёта в Северо-Восточное управление Министерства образования и науки Самарской области</w:t>
      </w:r>
      <w:r w:rsidR="00F43833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 15 сентября и 30 марта;</w:t>
      </w: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B2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выявлении </w:t>
      </w:r>
      <w:r w:rsidR="0079730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етей, не посещающих общеобразовательные учреждения муниципального района Похвистневский </w:t>
      </w:r>
      <w:r w:rsidR="00211F08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без уважительных   причин, сообщать в </w:t>
      </w:r>
      <w:r w:rsidR="00C615C1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по делам несовершеннолетних.</w:t>
      </w:r>
    </w:p>
    <w:p w:rsidR="00211F08" w:rsidRDefault="00211F08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2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«Похвистневский вестник» и  разместить  текст настоящего Постановления на официальном сайте Администрации муниципального района </w:t>
      </w:r>
      <w:r w:rsidR="0079730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охвистневский</w:t>
      </w:r>
      <w:r w:rsidR="00211F08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11F08" w:rsidRDefault="0025387E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217E5">
        <w:rPr>
          <w:rFonts w:ascii="Times New Roman" w:hAnsi="Times New Roman"/>
          <w:sz w:val="28"/>
          <w:szCs w:val="28"/>
        </w:rPr>
        <w:t xml:space="preserve"> </w:t>
      </w:r>
      <w:r w:rsidR="00211F08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района Похвистневский Самарской области  от 04.05.2012г. №301 «О согласовании закрепления территорий за государственными бюджетными общеобразовательными учреждениями муниципального района Похвистневский Самарской области».</w:t>
      </w:r>
    </w:p>
    <w:p w:rsidR="00211F08" w:rsidRDefault="00211F08" w:rsidP="0025387E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25387E" w:rsidRDefault="00211F08" w:rsidP="0025387E">
      <w:pPr>
        <w:ind w:left="360" w:firstLine="72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5387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района по социальным вопросам </w:t>
      </w:r>
      <w:r w:rsidR="00797307">
        <w:rPr>
          <w:rFonts w:ascii="Times New Roman" w:hAnsi="Times New Roman"/>
          <w:sz w:val="28"/>
          <w:szCs w:val="28"/>
        </w:rPr>
        <w:t>Ятманкина В.А.</w:t>
      </w: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bCs/>
          <w:sz w:val="28"/>
          <w:szCs w:val="34"/>
        </w:rPr>
      </w:pP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bCs/>
          <w:sz w:val="28"/>
          <w:szCs w:val="34"/>
        </w:rPr>
      </w:pPr>
    </w:p>
    <w:p w:rsidR="0025387E" w:rsidRDefault="0025387E" w:rsidP="0025387E">
      <w:pPr>
        <w:ind w:left="360" w:firstLine="720"/>
        <w:jc w:val="both"/>
        <w:rPr>
          <w:rFonts w:ascii="Times New Roman" w:hAnsi="Times New Roman"/>
          <w:bCs/>
          <w:sz w:val="28"/>
          <w:szCs w:val="34"/>
        </w:rPr>
      </w:pPr>
    </w:p>
    <w:p w:rsidR="00797307" w:rsidRDefault="00797307" w:rsidP="0025387E">
      <w:pPr>
        <w:ind w:left="360" w:firstLine="720"/>
        <w:jc w:val="both"/>
        <w:rPr>
          <w:rFonts w:ascii="Times New Roman" w:hAnsi="Times New Roman"/>
          <w:bCs/>
          <w:sz w:val="28"/>
          <w:szCs w:val="34"/>
        </w:rPr>
      </w:pPr>
    </w:p>
    <w:p w:rsidR="00797307" w:rsidRDefault="00797307" w:rsidP="0025387E">
      <w:pPr>
        <w:ind w:left="360" w:firstLine="720"/>
        <w:jc w:val="both"/>
        <w:rPr>
          <w:rFonts w:ascii="Times New Roman" w:hAnsi="Times New Roman"/>
          <w:bCs/>
          <w:sz w:val="28"/>
          <w:szCs w:val="34"/>
        </w:rPr>
      </w:pPr>
    </w:p>
    <w:p w:rsidR="0025387E" w:rsidRPr="00CD38A9" w:rsidRDefault="0025387E" w:rsidP="0025387E">
      <w:pPr>
        <w:ind w:left="360" w:firstLine="36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 xml:space="preserve">                Глава района                                                  Ю.Ф.Рябов</w:t>
      </w:r>
      <w:r>
        <w:rPr>
          <w:rFonts w:ascii="Times New Roman" w:hAnsi="Times New Roman"/>
          <w:sz w:val="28"/>
          <w:szCs w:val="34"/>
        </w:rPr>
        <w:tab/>
        <w:t xml:space="preserve">  </w:t>
      </w:r>
    </w:p>
    <w:p w:rsidR="00006036" w:rsidRPr="00006036" w:rsidRDefault="0000603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06036">
        <w:rPr>
          <w:rFonts w:ascii="Times New Roman" w:hAnsi="Times New Roman" w:cs="Times New Roman"/>
          <w:sz w:val="28"/>
          <w:szCs w:val="28"/>
        </w:rPr>
        <w:br w:type="page"/>
      </w:r>
    </w:p>
    <w:p w:rsidR="00006036" w:rsidRDefault="00006036" w:rsidP="00006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036" w:rsidRPr="00006036" w:rsidRDefault="00006036" w:rsidP="00006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36">
        <w:rPr>
          <w:rFonts w:ascii="Times New Roman" w:hAnsi="Times New Roman" w:cs="Times New Roman"/>
          <w:b/>
          <w:sz w:val="28"/>
          <w:szCs w:val="28"/>
        </w:rPr>
        <w:t xml:space="preserve">Территории, закрепленные за образовательными организациями </w:t>
      </w:r>
    </w:p>
    <w:p w:rsidR="00006036" w:rsidRDefault="00006036" w:rsidP="00006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36">
        <w:rPr>
          <w:rFonts w:ascii="Times New Roman" w:hAnsi="Times New Roman" w:cs="Times New Roman"/>
          <w:b/>
          <w:sz w:val="28"/>
          <w:szCs w:val="28"/>
        </w:rPr>
        <w:t>муниципального района Похвистневский Самарской области</w:t>
      </w:r>
    </w:p>
    <w:p w:rsidR="00FF6175" w:rsidRDefault="00FF6175" w:rsidP="00006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75" w:rsidRPr="00006036" w:rsidRDefault="00FF6175" w:rsidP="00006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036" w:rsidRDefault="00006036" w:rsidP="000060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428"/>
        <w:gridCol w:w="2693"/>
        <w:gridCol w:w="2835"/>
      </w:tblGrid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428" w:type="dxa"/>
          </w:tcPr>
          <w:p w:rsidR="0067204D" w:rsidRPr="0067204D" w:rsidRDefault="0067204D" w:rsidP="00672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4D">
              <w:rPr>
                <w:rFonts w:ascii="Times New Roman" w:hAnsi="Times New Roman"/>
                <w:sz w:val="28"/>
                <w:szCs w:val="28"/>
              </w:rPr>
              <w:t>Адрес, контактные телефоны администрации</w:t>
            </w:r>
          </w:p>
        </w:tc>
        <w:tc>
          <w:tcPr>
            <w:tcW w:w="2835" w:type="dxa"/>
          </w:tcPr>
          <w:p w:rsidR="0067204D" w:rsidRPr="0067204D" w:rsidRDefault="0067204D" w:rsidP="0067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Населенные пункты</w:t>
            </w:r>
          </w:p>
        </w:tc>
      </w:tr>
      <w:tr w:rsidR="0067204D" w:rsidRPr="0067204D" w:rsidTr="00211F08">
        <w:tc>
          <w:tcPr>
            <w:tcW w:w="534" w:type="dxa"/>
          </w:tcPr>
          <w:p w:rsidR="0067204D" w:rsidRPr="0067204D" w:rsidRDefault="0067204D" w:rsidP="00334BEA">
            <w:pPr>
              <w:pStyle w:val="ab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7204D" w:rsidRPr="0067204D" w:rsidRDefault="00211F08" w:rsidP="00CC52E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204D" w:rsidRPr="0067204D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образовательное учреждение Самарской области основная общеобразовательная школа им. П.В. Алексахина с. Красные Ключи муниципального района Похвистневский Самарской области</w:t>
            </w:r>
          </w:p>
          <w:p w:rsidR="0067204D" w:rsidRPr="0067204D" w:rsidRDefault="0067204D" w:rsidP="00CC52E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 xml:space="preserve"> (ГБОУ ООШ с.Красные Ключи)</w:t>
            </w:r>
          </w:p>
        </w:tc>
        <w:tc>
          <w:tcPr>
            <w:tcW w:w="2693" w:type="dxa"/>
          </w:tcPr>
          <w:p w:rsidR="0067204D" w:rsidRPr="0067204D" w:rsidRDefault="0067204D" w:rsidP="00CC52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Самарская область, Похвистневский район, с.Красные Ключи, ул. Школьная, 16а</w:t>
            </w:r>
            <w:r w:rsidR="00334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04D" w:rsidRPr="0067204D" w:rsidRDefault="0067204D" w:rsidP="00CC52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8(84656) 64-1-45</w:t>
            </w:r>
          </w:p>
          <w:p w:rsidR="0067204D" w:rsidRPr="0067204D" w:rsidRDefault="0067204D" w:rsidP="00CC52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с.Красные Ключи</w:t>
            </w:r>
          </w:p>
          <w:p w:rsidR="0067204D" w:rsidRPr="0067204D" w:rsidRDefault="0067204D" w:rsidP="00672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204D">
              <w:rPr>
                <w:rFonts w:ascii="Times New Roman" w:hAnsi="Times New Roman" w:cs="Times New Roman"/>
                <w:sz w:val="28"/>
                <w:szCs w:val="28"/>
              </w:rPr>
              <w:t>с.Большая Ега</w:t>
            </w:r>
          </w:p>
          <w:p w:rsidR="0067204D" w:rsidRPr="0067204D" w:rsidRDefault="0067204D" w:rsidP="0067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6DB" w:rsidRDefault="00A666DB"/>
    <w:sectPr w:rsidR="00A666DB" w:rsidSect="00797307">
      <w:headerReference w:type="even" r:id="rId10"/>
      <w:headerReference w:type="default" r:id="rId11"/>
      <w:pgSz w:w="11906" w:h="16838"/>
      <w:pgMar w:top="28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5A" w:rsidRDefault="004B5C5A" w:rsidP="00D90614">
      <w:r>
        <w:separator/>
      </w:r>
    </w:p>
  </w:endnote>
  <w:endnote w:type="continuationSeparator" w:id="0">
    <w:p w:rsidR="004B5C5A" w:rsidRDefault="004B5C5A" w:rsidP="00D9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5A" w:rsidRDefault="004B5C5A" w:rsidP="00D90614">
      <w:r>
        <w:separator/>
      </w:r>
    </w:p>
  </w:footnote>
  <w:footnote w:type="continuationSeparator" w:id="0">
    <w:p w:rsidR="004B5C5A" w:rsidRDefault="004B5C5A" w:rsidP="00D90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19" w:rsidRDefault="001803A4" w:rsidP="001D7A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60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A19" w:rsidRDefault="004B5C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19" w:rsidRDefault="001803A4" w:rsidP="003709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60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3A62">
      <w:rPr>
        <w:rStyle w:val="a5"/>
        <w:noProof/>
      </w:rPr>
      <w:t>3</w:t>
    </w:r>
    <w:r>
      <w:rPr>
        <w:rStyle w:val="a5"/>
      </w:rPr>
      <w:fldChar w:fldCharType="end"/>
    </w:r>
  </w:p>
  <w:p w:rsidR="00794A19" w:rsidRDefault="004B5C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67F"/>
    <w:multiLevelType w:val="hybridMultilevel"/>
    <w:tmpl w:val="6810926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F56976"/>
    <w:multiLevelType w:val="hybridMultilevel"/>
    <w:tmpl w:val="4E58E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10E88"/>
    <w:multiLevelType w:val="hybridMultilevel"/>
    <w:tmpl w:val="5D9A5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57FE6"/>
    <w:multiLevelType w:val="hybridMultilevel"/>
    <w:tmpl w:val="CA386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F2331"/>
    <w:multiLevelType w:val="hybridMultilevel"/>
    <w:tmpl w:val="9BCE9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96514"/>
    <w:multiLevelType w:val="hybridMultilevel"/>
    <w:tmpl w:val="E760D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697FFC"/>
    <w:multiLevelType w:val="hybridMultilevel"/>
    <w:tmpl w:val="50A05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D4E3F"/>
    <w:multiLevelType w:val="hybridMultilevel"/>
    <w:tmpl w:val="FFA61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9C2AE0"/>
    <w:multiLevelType w:val="hybridMultilevel"/>
    <w:tmpl w:val="29945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104E96"/>
    <w:multiLevelType w:val="hybridMultilevel"/>
    <w:tmpl w:val="2AE02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5A3E51"/>
    <w:multiLevelType w:val="hybridMultilevel"/>
    <w:tmpl w:val="ED0A3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E58DE"/>
    <w:multiLevelType w:val="hybridMultilevel"/>
    <w:tmpl w:val="02606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E92E9A"/>
    <w:multiLevelType w:val="hybridMultilevel"/>
    <w:tmpl w:val="25382C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103541"/>
    <w:multiLevelType w:val="hybridMultilevel"/>
    <w:tmpl w:val="8802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E08CB"/>
    <w:multiLevelType w:val="hybridMultilevel"/>
    <w:tmpl w:val="16948D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C4275C"/>
    <w:multiLevelType w:val="hybridMultilevel"/>
    <w:tmpl w:val="377E3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BD6988"/>
    <w:multiLevelType w:val="hybridMultilevel"/>
    <w:tmpl w:val="8CF2B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6F03AE"/>
    <w:multiLevelType w:val="hybridMultilevel"/>
    <w:tmpl w:val="CE7AA8D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7584CF1"/>
    <w:multiLevelType w:val="hybridMultilevel"/>
    <w:tmpl w:val="0AA8350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E444ED8"/>
    <w:multiLevelType w:val="hybridMultilevel"/>
    <w:tmpl w:val="0CB6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0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16"/>
  </w:num>
  <w:num w:numId="12">
    <w:abstractNumId w:val="8"/>
  </w:num>
  <w:num w:numId="13">
    <w:abstractNumId w:val="5"/>
  </w:num>
  <w:num w:numId="14">
    <w:abstractNumId w:val="6"/>
  </w:num>
  <w:num w:numId="15">
    <w:abstractNumId w:val="10"/>
  </w:num>
  <w:num w:numId="16">
    <w:abstractNumId w:val="1"/>
  </w:num>
  <w:num w:numId="17">
    <w:abstractNumId w:val="19"/>
  </w:num>
  <w:num w:numId="18">
    <w:abstractNumId w:val="7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7E"/>
    <w:rsid w:val="00006036"/>
    <w:rsid w:val="00024530"/>
    <w:rsid w:val="0012593A"/>
    <w:rsid w:val="001803A4"/>
    <w:rsid w:val="001D6011"/>
    <w:rsid w:val="00211F08"/>
    <w:rsid w:val="0025387E"/>
    <w:rsid w:val="002952C5"/>
    <w:rsid w:val="00334BEA"/>
    <w:rsid w:val="003618BA"/>
    <w:rsid w:val="003E6D46"/>
    <w:rsid w:val="003F32DE"/>
    <w:rsid w:val="004B5C5A"/>
    <w:rsid w:val="0067204D"/>
    <w:rsid w:val="006D7418"/>
    <w:rsid w:val="00753986"/>
    <w:rsid w:val="00797307"/>
    <w:rsid w:val="007A451D"/>
    <w:rsid w:val="00981D26"/>
    <w:rsid w:val="00A666DB"/>
    <w:rsid w:val="00B12A37"/>
    <w:rsid w:val="00B217E5"/>
    <w:rsid w:val="00BE6B09"/>
    <w:rsid w:val="00C615C1"/>
    <w:rsid w:val="00D90614"/>
    <w:rsid w:val="00DB3A62"/>
    <w:rsid w:val="00F43833"/>
    <w:rsid w:val="00F72C72"/>
    <w:rsid w:val="00FA1CD6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3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387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5387E"/>
  </w:style>
  <w:style w:type="paragraph" w:styleId="a6">
    <w:name w:val="Balloon Text"/>
    <w:basedOn w:val="a"/>
    <w:link w:val="a7"/>
    <w:uiPriority w:val="99"/>
    <w:semiHidden/>
    <w:unhideWhenUsed/>
    <w:rsid w:val="00C615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5C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720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Содержимое таблицы"/>
    <w:basedOn w:val="a"/>
    <w:uiPriority w:val="99"/>
    <w:rsid w:val="0067204D"/>
    <w:pPr>
      <w:suppressLineNumbers/>
      <w:suppressAutoHyphens/>
      <w:autoSpaceDE/>
      <w:autoSpaceDN/>
      <w:adjustRightInd/>
    </w:pPr>
    <w:rPr>
      <w:rFonts w:cs="DejaVu Sans"/>
      <w:kern w:val="1"/>
      <w:szCs w:val="24"/>
      <w:lang w:eastAsia="hi-IN" w:bidi="hi-IN"/>
    </w:rPr>
  </w:style>
  <w:style w:type="character" w:styleId="aa">
    <w:name w:val="Strong"/>
    <w:basedOn w:val="a0"/>
    <w:uiPriority w:val="99"/>
    <w:qFormat/>
    <w:rsid w:val="0067204D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672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3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387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5387E"/>
  </w:style>
  <w:style w:type="paragraph" w:styleId="a6">
    <w:name w:val="Balloon Text"/>
    <w:basedOn w:val="a"/>
    <w:link w:val="a7"/>
    <w:uiPriority w:val="99"/>
    <w:semiHidden/>
    <w:unhideWhenUsed/>
    <w:rsid w:val="00C615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5C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720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Содержимое таблицы"/>
    <w:basedOn w:val="a"/>
    <w:uiPriority w:val="99"/>
    <w:rsid w:val="0067204D"/>
    <w:pPr>
      <w:suppressLineNumbers/>
      <w:suppressAutoHyphens/>
      <w:autoSpaceDE/>
      <w:autoSpaceDN/>
      <w:adjustRightInd/>
    </w:pPr>
    <w:rPr>
      <w:rFonts w:cs="DejaVu Sans"/>
      <w:kern w:val="1"/>
      <w:szCs w:val="24"/>
      <w:lang w:eastAsia="hi-IN" w:bidi="hi-IN"/>
    </w:rPr>
  </w:style>
  <w:style w:type="character" w:styleId="aa">
    <w:name w:val="Strong"/>
    <w:basedOn w:val="a0"/>
    <w:uiPriority w:val="99"/>
    <w:qFormat/>
    <w:rsid w:val="0067204D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67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D11C-3BCE-47D3-ABD5-884D11B8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анна</cp:lastModifiedBy>
  <cp:revision>2</cp:revision>
  <cp:lastPrinted>2017-12-01T10:59:00Z</cp:lastPrinted>
  <dcterms:created xsi:type="dcterms:W3CDTF">2021-03-19T10:34:00Z</dcterms:created>
  <dcterms:modified xsi:type="dcterms:W3CDTF">2021-03-19T10:34:00Z</dcterms:modified>
</cp:coreProperties>
</file>