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AA" w:rsidRDefault="00737DAA">
      <w:pPr>
        <w:pStyle w:val="a3"/>
        <w:rPr>
          <w:sz w:val="20"/>
        </w:rPr>
      </w:pPr>
    </w:p>
    <w:p w:rsidR="00737DAA" w:rsidRDefault="00737DAA">
      <w:pPr>
        <w:pStyle w:val="a3"/>
        <w:spacing w:before="8"/>
        <w:rPr>
          <w:sz w:val="23"/>
        </w:rPr>
      </w:pPr>
    </w:p>
    <w:p w:rsidR="00737DAA" w:rsidRDefault="00E71186">
      <w:pPr>
        <w:pStyle w:val="Heading2"/>
        <w:spacing w:before="90"/>
        <w:ind w:left="4918" w:right="4947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37DAA" w:rsidRDefault="00737DAA">
      <w:pPr>
        <w:pStyle w:val="a3"/>
        <w:spacing w:before="6"/>
        <w:rPr>
          <w:b/>
          <w:sz w:val="23"/>
        </w:rPr>
      </w:pPr>
    </w:p>
    <w:p w:rsidR="00737DAA" w:rsidRDefault="00E71186">
      <w:pPr>
        <w:pStyle w:val="a3"/>
        <w:ind w:left="140" w:right="168"/>
        <w:jc w:val="both"/>
      </w:pPr>
      <w:r>
        <w:rPr>
          <w:color w:val="000009"/>
        </w:rPr>
        <w:t>Рабочая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</w:t>
      </w:r>
      <w:r w:rsidR="0002048C">
        <w:rPr>
          <w:color w:val="000009"/>
        </w:rPr>
        <w:t>Читательская грамотность</w:t>
      </w:r>
      <w:r>
        <w:rPr>
          <w:color w:val="000009"/>
        </w:rPr>
        <w:t>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пособия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функциональной грамотности обучающихся основной школы: методическое пособие для педагогов</w:t>
      </w:r>
      <w:proofErr w:type="gramStart"/>
      <w:r>
        <w:rPr>
          <w:color w:val="000009"/>
        </w:rPr>
        <w:t xml:space="preserve"> / П</w:t>
      </w:r>
      <w:proofErr w:type="gramEnd"/>
      <w:r>
        <w:rPr>
          <w:color w:val="000009"/>
        </w:rPr>
        <w:t>од общей редакцией Л.Ю. Панариной,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И.В.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Сорокиной, О.А.Смагиной,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Е.А.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Зайцевой.–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Самара:</w:t>
      </w:r>
      <w:r w:rsidR="00421311">
        <w:rPr>
          <w:color w:val="000009"/>
        </w:rPr>
        <w:t xml:space="preserve"> </w:t>
      </w:r>
      <w:r>
        <w:rPr>
          <w:color w:val="000009"/>
        </w:rPr>
        <w:t>СИПКРО,2019.</w:t>
      </w:r>
    </w:p>
    <w:p w:rsidR="00737DAA" w:rsidRDefault="00737DAA">
      <w:pPr>
        <w:pStyle w:val="a3"/>
      </w:pPr>
    </w:p>
    <w:p w:rsidR="00737DAA" w:rsidRDefault="00E71186">
      <w:pPr>
        <w:ind w:left="140"/>
        <w:rPr>
          <w:sz w:val="24"/>
        </w:rPr>
      </w:pPr>
      <w:r>
        <w:rPr>
          <w:b/>
          <w:sz w:val="24"/>
        </w:rPr>
        <w:t>Новизна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данного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 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 w:rsidR="0002048C">
        <w:rPr>
          <w:sz w:val="24"/>
        </w:rPr>
        <w:t xml:space="preserve">Читательская 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грамотность»</w:t>
      </w:r>
    </w:p>
    <w:p w:rsidR="00737DAA" w:rsidRDefault="00E71186">
      <w:pPr>
        <w:pStyle w:val="a4"/>
        <w:numPr>
          <w:ilvl w:val="0"/>
          <w:numId w:val="4"/>
        </w:numPr>
        <w:tabs>
          <w:tab w:val="left" w:pos="499"/>
          <w:tab w:val="left" w:pos="500"/>
        </w:tabs>
        <w:spacing w:before="1"/>
        <w:ind w:right="173" w:firstLine="0"/>
        <w:rPr>
          <w:sz w:val="24"/>
        </w:rPr>
      </w:pPr>
      <w:r>
        <w:rPr>
          <w:sz w:val="24"/>
        </w:rPr>
        <w:t>Предназначены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4"/>
          <w:sz w:val="24"/>
        </w:rPr>
        <w:t xml:space="preserve"> </w:t>
      </w:r>
      <w:r>
        <w:rPr>
          <w:sz w:val="24"/>
        </w:rPr>
        <w:t>всех</w:t>
      </w:r>
      <w:r>
        <w:rPr>
          <w:spacing w:val="45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42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44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4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1"/>
          <w:sz w:val="24"/>
        </w:rPr>
        <w:t xml:space="preserve"> </w:t>
      </w:r>
      <w:r>
        <w:rPr>
          <w:sz w:val="24"/>
        </w:rPr>
        <w:t>изучаются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международном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PISA –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разнообразных контекстах.</w:t>
      </w:r>
    </w:p>
    <w:p w:rsidR="00737DAA" w:rsidRDefault="00E71186">
      <w:pPr>
        <w:pStyle w:val="a4"/>
        <w:numPr>
          <w:ilvl w:val="0"/>
          <w:numId w:val="4"/>
        </w:numPr>
        <w:tabs>
          <w:tab w:val="left" w:pos="499"/>
          <w:tab w:val="left" w:pos="500"/>
        </w:tabs>
        <w:ind w:right="170" w:firstLine="0"/>
        <w:rPr>
          <w:sz w:val="24"/>
        </w:rPr>
      </w:pPr>
      <w:r>
        <w:rPr>
          <w:sz w:val="24"/>
        </w:rPr>
        <w:t>Содержат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компетентностно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57"/>
          <w:sz w:val="24"/>
        </w:rPr>
        <w:t xml:space="preserve"> </w:t>
      </w:r>
      <w:r w:rsidR="00FC51FC">
        <w:rPr>
          <w:spacing w:val="-57"/>
          <w:sz w:val="24"/>
        </w:rPr>
        <w:t xml:space="preserve">        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ситуаций.</w:t>
      </w:r>
    </w:p>
    <w:p w:rsidR="00737DAA" w:rsidRDefault="00737DAA">
      <w:pPr>
        <w:pStyle w:val="a3"/>
      </w:pPr>
    </w:p>
    <w:p w:rsidR="00737DAA" w:rsidRDefault="00737DAA">
      <w:pPr>
        <w:pStyle w:val="a3"/>
        <w:spacing w:before="4"/>
        <w:rPr>
          <w:sz w:val="22"/>
        </w:rPr>
      </w:pPr>
    </w:p>
    <w:p w:rsidR="00737DAA" w:rsidRDefault="00E71186">
      <w:pPr>
        <w:pStyle w:val="Heading2"/>
        <w:spacing w:before="1"/>
        <w:ind w:left="4918" w:right="4950"/>
        <w:jc w:val="center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737DAA" w:rsidRDefault="00737DAA">
      <w:pPr>
        <w:pStyle w:val="a3"/>
        <w:spacing w:before="6"/>
        <w:rPr>
          <w:b/>
          <w:sz w:val="23"/>
        </w:rPr>
      </w:pPr>
    </w:p>
    <w:p w:rsidR="0002048C" w:rsidRDefault="00E71186" w:rsidP="0002048C">
      <w:pPr>
        <w:pStyle w:val="a3"/>
        <w:ind w:left="342" w:right="509" w:firstLine="707"/>
        <w:jc w:val="both"/>
      </w:pPr>
      <w:r>
        <w:rPr>
          <w:b/>
        </w:rPr>
        <w:t xml:space="preserve">Цель: </w:t>
      </w:r>
      <w:r>
        <w:t xml:space="preserve">основной целью программы профильной смены является формирование </w:t>
      </w:r>
      <w:r w:rsidR="0002048C">
        <w:t>функциональной</w:t>
      </w:r>
      <w:r>
        <w:t xml:space="preserve"> грамотности обучающихся 8</w:t>
      </w:r>
      <w:r w:rsidR="0002048C">
        <w:t>-9</w:t>
      </w:r>
      <w:r>
        <w:t xml:space="preserve">-х классов </w:t>
      </w:r>
      <w:r w:rsidR="0002048C">
        <w:t>как индикатора качества и эффективности</w:t>
      </w:r>
      <w:r w:rsidR="0002048C">
        <w:rPr>
          <w:spacing w:val="-67"/>
        </w:rPr>
        <w:t xml:space="preserve"> </w:t>
      </w:r>
      <w:r w:rsidR="0002048C">
        <w:t>образования,</w:t>
      </w:r>
      <w:r w:rsidR="0002048C">
        <w:rPr>
          <w:spacing w:val="-4"/>
        </w:rPr>
        <w:t xml:space="preserve"> </w:t>
      </w:r>
      <w:r w:rsidR="0002048C">
        <w:t>равенства доступа к</w:t>
      </w:r>
      <w:r w:rsidR="0002048C">
        <w:rPr>
          <w:spacing w:val="-3"/>
        </w:rPr>
        <w:t xml:space="preserve"> </w:t>
      </w:r>
      <w:r w:rsidR="0002048C">
        <w:t>образованию.</w:t>
      </w:r>
    </w:p>
    <w:p w:rsidR="00737DAA" w:rsidRDefault="00737DAA">
      <w:pPr>
        <w:pStyle w:val="a3"/>
        <w:ind w:left="140" w:right="167"/>
        <w:jc w:val="both"/>
      </w:pPr>
    </w:p>
    <w:p w:rsidR="00421311" w:rsidRDefault="00421311" w:rsidP="00421311">
      <w:pPr>
        <w:pStyle w:val="a3"/>
        <w:spacing w:line="322" w:lineRule="exact"/>
        <w:ind w:left="1050"/>
        <w:jc w:val="both"/>
      </w:pPr>
      <w:r>
        <w:t xml:space="preserve"> Программа</w:t>
      </w:r>
      <w:r>
        <w:rPr>
          <w:spacing w:val="-3"/>
        </w:rPr>
        <w:t xml:space="preserve"> </w:t>
      </w:r>
      <w:r>
        <w:t>нацелена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развитие:</w:t>
      </w:r>
    </w:p>
    <w:p w:rsidR="00421311" w:rsidRDefault="00421311" w:rsidP="00421311">
      <w:pPr>
        <w:pStyle w:val="a3"/>
        <w:ind w:right="505"/>
        <w:jc w:val="both"/>
      </w:pPr>
      <w:r>
        <w:t>-способности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использовать,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тексты,</w:t>
      </w:r>
      <w:r>
        <w:rPr>
          <w:spacing w:val="-67"/>
        </w:rPr>
        <w:t xml:space="preserve"> </w:t>
      </w:r>
      <w:r>
        <w:t>размышлять о них и заниматься чтением для того, чтобы достигать своих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 w:rsidR="00FC51FC">
        <w:t>.</w:t>
      </w:r>
    </w:p>
    <w:p w:rsidR="00737DAA" w:rsidRDefault="00737DAA">
      <w:pPr>
        <w:pStyle w:val="a3"/>
        <w:spacing w:before="3"/>
      </w:pPr>
    </w:p>
    <w:p w:rsidR="00737DAA" w:rsidRDefault="00E71186">
      <w:pPr>
        <w:pStyle w:val="a3"/>
        <w:spacing w:before="90" w:line="276" w:lineRule="auto"/>
        <w:ind w:left="140"/>
      </w:pPr>
      <w:r>
        <w:t>В</w:t>
      </w:r>
      <w:r>
        <w:rPr>
          <w:spacing w:val="28"/>
        </w:rPr>
        <w:t xml:space="preserve"> </w:t>
      </w:r>
      <w:r>
        <w:t>8</w:t>
      </w:r>
      <w:r w:rsidR="0002048C">
        <w:t>-9</w:t>
      </w:r>
      <w:r>
        <w:rPr>
          <w:spacing w:val="31"/>
        </w:rPr>
        <w:t xml:space="preserve"> </w:t>
      </w:r>
      <w:r w:rsidR="0002048C">
        <w:t>классах</w:t>
      </w:r>
      <w:r>
        <w:rPr>
          <w:spacing w:val="35"/>
        </w:rPr>
        <w:t xml:space="preserve"> </w:t>
      </w:r>
      <w:r>
        <w:t>учащиеся</w:t>
      </w:r>
      <w:r>
        <w:rPr>
          <w:spacing w:val="30"/>
        </w:rPr>
        <w:t xml:space="preserve"> </w:t>
      </w:r>
      <w:r>
        <w:t>продолжают</w:t>
      </w:r>
      <w:r>
        <w:rPr>
          <w:spacing w:val="31"/>
        </w:rPr>
        <w:t xml:space="preserve"> </w:t>
      </w:r>
      <w:r>
        <w:t>работу</w:t>
      </w:r>
      <w:r>
        <w:rPr>
          <w:spacing w:val="24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отработки</w:t>
      </w:r>
      <w:r>
        <w:rPr>
          <w:spacing w:val="29"/>
        </w:rPr>
        <w:t xml:space="preserve"> </w:t>
      </w:r>
      <w:r>
        <w:t>навыков.</w:t>
      </w:r>
      <w:r>
        <w:rPr>
          <w:spacing w:val="29"/>
        </w:rPr>
        <w:t xml:space="preserve"> </w:t>
      </w:r>
      <w:r>
        <w:t>Они</w:t>
      </w:r>
      <w:r>
        <w:rPr>
          <w:spacing w:val="32"/>
        </w:rPr>
        <w:t xml:space="preserve"> </w:t>
      </w:r>
      <w:r>
        <w:t>могут</w:t>
      </w:r>
      <w:r>
        <w:rPr>
          <w:spacing w:val="31"/>
        </w:rPr>
        <w:t xml:space="preserve"> </w:t>
      </w:r>
      <w:r>
        <w:t>достичь</w:t>
      </w:r>
      <w:r>
        <w:rPr>
          <w:spacing w:val="34"/>
        </w:rPr>
        <w:t xml:space="preserve"> </w:t>
      </w:r>
      <w:r>
        <w:t>уровней</w:t>
      </w:r>
      <w:r>
        <w:rPr>
          <w:spacing w:val="31"/>
        </w:rPr>
        <w:t xml:space="preserve"> </w:t>
      </w:r>
      <w:r>
        <w:t>3-5</w:t>
      </w:r>
      <w:r>
        <w:rPr>
          <w:spacing w:val="31"/>
        </w:rPr>
        <w:t xml:space="preserve"> </w:t>
      </w:r>
      <w:r>
        <w:t>функциональной</w:t>
      </w:r>
      <w:r>
        <w:rPr>
          <w:spacing w:val="32"/>
        </w:rPr>
        <w:t xml:space="preserve"> </w:t>
      </w:r>
      <w:r>
        <w:t>грамотности,</w:t>
      </w:r>
      <w:r>
        <w:rPr>
          <w:spacing w:val="28"/>
        </w:rPr>
        <w:t xml:space="preserve"> </w:t>
      </w:r>
      <w:r>
        <w:t>продолжая</w:t>
      </w:r>
      <w:r w:rsidR="00FC51FC">
        <w:t xml:space="preserve">  </w:t>
      </w:r>
      <w:r>
        <w:rPr>
          <w:spacing w:val="-57"/>
        </w:rPr>
        <w:t xml:space="preserve"> </w:t>
      </w:r>
      <w:r w:rsidR="00FC51FC">
        <w:rPr>
          <w:spacing w:val="-57"/>
        </w:rPr>
        <w:t xml:space="preserve">        </w:t>
      </w:r>
      <w:r>
        <w:t>выбранную</w:t>
      </w:r>
      <w:r>
        <w:rPr>
          <w:spacing w:val="-1"/>
        </w:rPr>
        <w:t xml:space="preserve"> </w:t>
      </w:r>
      <w:r>
        <w:t>деятельность:</w:t>
      </w:r>
    </w:p>
    <w:p w:rsidR="00737DAA" w:rsidRDefault="00E71186">
      <w:pPr>
        <w:pStyle w:val="a4"/>
        <w:numPr>
          <w:ilvl w:val="1"/>
          <w:numId w:val="3"/>
        </w:numPr>
        <w:tabs>
          <w:tab w:val="left" w:pos="860"/>
        </w:tabs>
        <w:spacing w:before="97"/>
        <w:ind w:right="115" w:firstLine="0"/>
        <w:rPr>
          <w:sz w:val="24"/>
        </w:rPr>
      </w:pPr>
      <w:r>
        <w:rPr>
          <w:sz w:val="24"/>
        </w:rPr>
        <w:t>демонстрировать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3"/>
          <w:sz w:val="24"/>
        </w:rPr>
        <w:t xml:space="preserve"> </w:t>
      </w:r>
      <w:r>
        <w:rPr>
          <w:sz w:val="24"/>
        </w:rPr>
        <w:t>четко</w:t>
      </w:r>
      <w:r>
        <w:rPr>
          <w:spacing w:val="32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33"/>
          <w:sz w:val="24"/>
        </w:rPr>
        <w:t xml:space="preserve"> </w:t>
      </w:r>
      <w:r>
        <w:rPr>
          <w:sz w:val="24"/>
        </w:rPr>
        <w:t>предлагаемую</w:t>
      </w:r>
      <w:r>
        <w:rPr>
          <w:spacing w:val="35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27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схеме</w:t>
      </w:r>
      <w:r>
        <w:rPr>
          <w:spacing w:val="31"/>
          <w:sz w:val="24"/>
        </w:rPr>
        <w:t xml:space="preserve"> </w:t>
      </w:r>
      <w:r>
        <w:rPr>
          <w:sz w:val="24"/>
        </w:rPr>
        <w:t>(алгоритму),</w:t>
      </w:r>
      <w:r>
        <w:rPr>
          <w:spacing w:val="33"/>
          <w:sz w:val="24"/>
        </w:rPr>
        <w:t xml:space="preserve"> </w:t>
      </w:r>
      <w:r>
        <w:rPr>
          <w:sz w:val="24"/>
        </w:rPr>
        <w:t>добавляя</w:t>
      </w:r>
      <w:r>
        <w:rPr>
          <w:spacing w:val="3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ограничений;</w:t>
      </w:r>
    </w:p>
    <w:p w:rsidR="00737DAA" w:rsidRDefault="00E71186">
      <w:pPr>
        <w:pStyle w:val="a4"/>
        <w:numPr>
          <w:ilvl w:val="1"/>
          <w:numId w:val="3"/>
        </w:numPr>
        <w:tabs>
          <w:tab w:val="left" w:pos="860"/>
        </w:tabs>
        <w:spacing w:before="101"/>
        <w:ind w:left="860" w:hanging="135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алгоритмам;</w:t>
      </w:r>
    </w:p>
    <w:p w:rsidR="00737DAA" w:rsidRDefault="00E71186">
      <w:pPr>
        <w:pStyle w:val="a4"/>
        <w:numPr>
          <w:ilvl w:val="1"/>
          <w:numId w:val="3"/>
        </w:numPr>
        <w:tabs>
          <w:tab w:val="left" w:pos="860"/>
        </w:tabs>
        <w:spacing w:before="99"/>
        <w:ind w:left="725" w:right="112" w:firstLine="0"/>
        <w:rPr>
          <w:sz w:val="24"/>
        </w:rPr>
      </w:pPr>
      <w:r>
        <w:rPr>
          <w:sz w:val="24"/>
        </w:rPr>
        <w:t>демонстрировать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свои</w:t>
      </w:r>
      <w:r>
        <w:rPr>
          <w:spacing w:val="8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7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8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теме</w:t>
      </w:r>
      <w:r>
        <w:rPr>
          <w:spacing w:val="8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7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8"/>
          <w:sz w:val="24"/>
        </w:rPr>
        <w:t xml:space="preserve"> </w:t>
      </w:r>
      <w:r>
        <w:rPr>
          <w:sz w:val="24"/>
        </w:rPr>
        <w:t>доводы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оппонентам.</w:t>
      </w:r>
    </w:p>
    <w:p w:rsidR="00737DAA" w:rsidRDefault="00737DAA">
      <w:pPr>
        <w:pStyle w:val="a3"/>
        <w:spacing w:before="9"/>
        <w:rPr>
          <w:sz w:val="32"/>
        </w:rPr>
      </w:pPr>
    </w:p>
    <w:p w:rsidR="00737DAA" w:rsidRDefault="00E71186">
      <w:pPr>
        <w:pStyle w:val="Heading2"/>
        <w:ind w:left="4918" w:right="4950"/>
        <w:jc w:val="center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421311" w:rsidRDefault="00421311" w:rsidP="00421311">
      <w:pPr>
        <w:pStyle w:val="Heading2"/>
        <w:ind w:left="0" w:right="378"/>
        <w:jc w:val="both"/>
      </w:pPr>
      <w:r>
        <w:t xml:space="preserve">Личностные: </w:t>
      </w:r>
    </w:p>
    <w:p w:rsidR="00421311" w:rsidRDefault="00421311" w:rsidP="00421311">
      <w:pPr>
        <w:pStyle w:val="Heading2"/>
        <w:ind w:left="0" w:right="378"/>
        <w:jc w:val="both"/>
        <w:rPr>
          <w:b w:val="0"/>
        </w:rPr>
      </w:pPr>
      <w:r>
        <w:t>-</w:t>
      </w:r>
      <w:r w:rsidRPr="00421311">
        <w:rPr>
          <w:b w:val="0"/>
        </w:rPr>
        <w:t>оценивает</w:t>
      </w:r>
      <w:r w:rsidRPr="00421311">
        <w:rPr>
          <w:b w:val="0"/>
          <w:spacing w:val="1"/>
        </w:rPr>
        <w:t xml:space="preserve"> </w:t>
      </w:r>
      <w:r w:rsidRPr="00421311">
        <w:rPr>
          <w:b w:val="0"/>
        </w:rPr>
        <w:t>содержание</w:t>
      </w:r>
      <w:r w:rsidRPr="00421311">
        <w:rPr>
          <w:b w:val="0"/>
          <w:spacing w:val="1"/>
        </w:rPr>
        <w:t xml:space="preserve"> </w:t>
      </w:r>
      <w:proofErr w:type="gramStart"/>
      <w:r w:rsidRPr="00421311">
        <w:rPr>
          <w:b w:val="0"/>
        </w:rPr>
        <w:t>прочитанного</w:t>
      </w:r>
      <w:proofErr w:type="gramEnd"/>
      <w:r w:rsidRPr="00421311">
        <w:rPr>
          <w:b w:val="0"/>
        </w:rPr>
        <w:t xml:space="preserve"> с</w:t>
      </w:r>
      <w:r w:rsidRPr="00421311">
        <w:rPr>
          <w:b w:val="0"/>
          <w:spacing w:val="-57"/>
        </w:rPr>
        <w:t xml:space="preserve"> </w:t>
      </w:r>
      <w:r w:rsidRPr="00421311">
        <w:rPr>
          <w:b w:val="0"/>
        </w:rPr>
        <w:t>позиции норм</w:t>
      </w:r>
      <w:r w:rsidRPr="00421311">
        <w:rPr>
          <w:b w:val="0"/>
          <w:spacing w:val="1"/>
        </w:rPr>
        <w:t xml:space="preserve"> </w:t>
      </w:r>
      <w:r w:rsidRPr="00421311">
        <w:rPr>
          <w:b w:val="0"/>
        </w:rPr>
        <w:t>морали и</w:t>
      </w:r>
      <w:r w:rsidRPr="00421311">
        <w:rPr>
          <w:b w:val="0"/>
          <w:spacing w:val="1"/>
        </w:rPr>
        <w:t xml:space="preserve"> </w:t>
      </w:r>
      <w:r w:rsidRPr="00421311">
        <w:rPr>
          <w:b w:val="0"/>
        </w:rPr>
        <w:t>общечеловеческих</w:t>
      </w:r>
      <w:r w:rsidRPr="00421311">
        <w:rPr>
          <w:b w:val="0"/>
          <w:spacing w:val="1"/>
        </w:rPr>
        <w:t xml:space="preserve"> </w:t>
      </w:r>
      <w:r>
        <w:rPr>
          <w:b w:val="0"/>
          <w:spacing w:val="1"/>
        </w:rPr>
        <w:t>ц</w:t>
      </w:r>
      <w:r w:rsidRPr="00421311">
        <w:rPr>
          <w:b w:val="0"/>
        </w:rPr>
        <w:t>енностей;</w:t>
      </w:r>
    </w:p>
    <w:p w:rsidR="00421311" w:rsidRPr="00421311" w:rsidRDefault="00421311" w:rsidP="00421311">
      <w:pPr>
        <w:pStyle w:val="Heading2"/>
        <w:ind w:left="0" w:right="378"/>
        <w:jc w:val="both"/>
        <w:rPr>
          <w:b w:val="0"/>
        </w:rPr>
      </w:pPr>
      <w:r>
        <w:rPr>
          <w:b w:val="0"/>
        </w:rPr>
        <w:t>-</w:t>
      </w:r>
      <w:r w:rsidRPr="00421311">
        <w:rPr>
          <w:b w:val="0"/>
        </w:rPr>
        <w:t>формулирует</w:t>
      </w:r>
      <w:r w:rsidRPr="00421311">
        <w:rPr>
          <w:b w:val="0"/>
          <w:spacing w:val="1"/>
        </w:rPr>
        <w:t xml:space="preserve"> </w:t>
      </w:r>
      <w:r w:rsidRPr="00421311">
        <w:rPr>
          <w:b w:val="0"/>
        </w:rPr>
        <w:t>собственную</w:t>
      </w:r>
      <w:r w:rsidRPr="00421311">
        <w:rPr>
          <w:b w:val="0"/>
          <w:spacing w:val="1"/>
        </w:rPr>
        <w:t xml:space="preserve"> </w:t>
      </w:r>
      <w:r w:rsidRPr="00421311">
        <w:rPr>
          <w:b w:val="0"/>
        </w:rPr>
        <w:t>позицию по</w:t>
      </w:r>
      <w:r w:rsidRPr="00421311">
        <w:rPr>
          <w:b w:val="0"/>
          <w:spacing w:val="1"/>
        </w:rPr>
        <w:t xml:space="preserve"> </w:t>
      </w:r>
      <w:r w:rsidRPr="00421311">
        <w:rPr>
          <w:b w:val="0"/>
        </w:rPr>
        <w:t xml:space="preserve">отношению </w:t>
      </w:r>
      <w:proofErr w:type="gramStart"/>
      <w:r w:rsidRPr="00421311">
        <w:rPr>
          <w:b w:val="0"/>
        </w:rPr>
        <w:t>к</w:t>
      </w:r>
      <w:proofErr w:type="gramEnd"/>
      <w:r w:rsidRPr="00421311">
        <w:rPr>
          <w:b w:val="0"/>
          <w:spacing w:val="1"/>
        </w:rPr>
        <w:t xml:space="preserve"> </w:t>
      </w:r>
      <w:r w:rsidRPr="00421311">
        <w:rPr>
          <w:b w:val="0"/>
        </w:rPr>
        <w:t>прочитанному</w:t>
      </w:r>
    </w:p>
    <w:p w:rsidR="00737DAA" w:rsidRDefault="00737DAA">
      <w:pPr>
        <w:pStyle w:val="a3"/>
        <w:spacing w:before="7"/>
        <w:rPr>
          <w:b/>
          <w:sz w:val="23"/>
        </w:rPr>
      </w:pPr>
    </w:p>
    <w:p w:rsidR="00737DAA" w:rsidRDefault="00E71186">
      <w:pPr>
        <w:pStyle w:val="Heading2"/>
      </w:pPr>
      <w:proofErr w:type="spellStart"/>
      <w:r>
        <w:t>Метапредметные</w:t>
      </w:r>
      <w:proofErr w:type="spellEnd"/>
      <w:r>
        <w:t>:</w:t>
      </w:r>
    </w:p>
    <w:p w:rsidR="00737DAA" w:rsidRDefault="00737DAA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12"/>
        <w:gridCol w:w="6141"/>
      </w:tblGrid>
      <w:tr w:rsidR="00737DAA">
        <w:trPr>
          <w:trHeight w:val="1106"/>
        </w:trPr>
        <w:tc>
          <w:tcPr>
            <w:tcW w:w="3212" w:type="dxa"/>
          </w:tcPr>
          <w:p w:rsidR="00737DAA" w:rsidRDefault="00E71186">
            <w:pPr>
              <w:pStyle w:val="TableParagraph"/>
              <w:spacing w:line="270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737DAA" w:rsidRDefault="00E71186">
            <w:pPr>
              <w:pStyle w:val="TableParagraph"/>
              <w:spacing w:line="276" w:lineRule="exact"/>
              <w:ind w:left="9" w:right="25"/>
              <w:rPr>
                <w:sz w:val="24"/>
              </w:rPr>
            </w:pPr>
            <w:r>
              <w:rPr>
                <w:sz w:val="24"/>
              </w:rPr>
              <w:t>Уровень оценки (рефлексии)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6141" w:type="dxa"/>
          </w:tcPr>
          <w:p w:rsidR="0002048C" w:rsidRDefault="0002048C" w:rsidP="0002048C">
            <w:pPr>
              <w:pStyle w:val="TableParagraph"/>
              <w:ind w:left="107" w:right="637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737DAA" w:rsidRDefault="0002048C" w:rsidP="0002048C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</w:tr>
      <w:tr w:rsidR="0002048C">
        <w:trPr>
          <w:trHeight w:val="1106"/>
        </w:trPr>
        <w:tc>
          <w:tcPr>
            <w:tcW w:w="3212" w:type="dxa"/>
          </w:tcPr>
          <w:p w:rsidR="0002048C" w:rsidRDefault="0002048C">
            <w:pPr>
              <w:pStyle w:val="TableParagraph"/>
              <w:spacing w:line="270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</w:t>
            </w:r>
          </w:p>
          <w:p w:rsidR="0002048C" w:rsidRDefault="0002048C" w:rsidP="0002048C">
            <w:pPr>
              <w:pStyle w:val="TableParagraph"/>
              <w:spacing w:line="237" w:lineRule="auto"/>
              <w:ind w:left="107" w:right="66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02048C" w:rsidRDefault="0002048C" w:rsidP="0002048C">
            <w:pPr>
              <w:pStyle w:val="TableParagraph"/>
              <w:spacing w:line="270" w:lineRule="exact"/>
              <w:ind w:left="9"/>
              <w:rPr>
                <w:b/>
                <w:sz w:val="24"/>
              </w:rPr>
            </w:pPr>
            <w:r>
              <w:rPr>
                <w:sz w:val="24"/>
              </w:rPr>
              <w:t>(рефлексии)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6141" w:type="dxa"/>
          </w:tcPr>
          <w:p w:rsidR="0002048C" w:rsidRDefault="0002048C" w:rsidP="0002048C">
            <w:pPr>
              <w:pStyle w:val="TableParagraph"/>
              <w:ind w:left="107" w:right="637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02048C" w:rsidRDefault="0002048C" w:rsidP="0002048C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текста в рамках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</w:tr>
    </w:tbl>
    <w:p w:rsidR="00737DAA" w:rsidRDefault="00737DAA">
      <w:pPr>
        <w:pStyle w:val="a3"/>
        <w:spacing w:before="3"/>
        <w:rPr>
          <w:b/>
          <w:sz w:val="23"/>
        </w:rPr>
      </w:pPr>
    </w:p>
    <w:p w:rsidR="00737DAA" w:rsidRPr="00421311" w:rsidRDefault="00E71186" w:rsidP="00421311">
      <w:pPr>
        <w:pStyle w:val="a3"/>
        <w:ind w:left="860" w:right="1086" w:hanging="720"/>
      </w:pPr>
      <w:r>
        <w:rPr>
          <w:noProof/>
          <w:lang w:eastAsia="ru-RU"/>
        </w:rPr>
        <w:drawing>
          <wp:anchor distT="0" distB="0" distL="0" distR="0" simplePos="0" relativeHeight="487459328" behindDoc="1" locked="0" layoutInCell="1" allowOverlap="1">
            <wp:simplePos x="0" y="0"/>
            <wp:positionH relativeFrom="page">
              <wp:posOffset>800100</wp:posOffset>
            </wp:positionH>
            <wp:positionV relativeFrom="paragraph">
              <wp:posOffset>180328</wp:posOffset>
            </wp:positionV>
            <wp:extent cx="237744" cy="169163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 результате изучения данного курса </w:t>
      </w:r>
      <w:r>
        <w:rPr>
          <w:b/>
        </w:rPr>
        <w:t>обучающийся научится</w:t>
      </w:r>
      <w:r>
        <w:t>: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приобретенные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для</w:t>
      </w:r>
      <w:r w:rsidR="0002048C">
        <w:t xml:space="preserve"> </w:t>
      </w:r>
      <w:r>
        <w:t>широкого</w:t>
      </w:r>
      <w:r>
        <w:rPr>
          <w:spacing w:val="-4"/>
        </w:rPr>
        <w:t xml:space="preserve"> </w:t>
      </w:r>
      <w:r>
        <w:t>диапазона</w:t>
      </w:r>
      <w:r>
        <w:rPr>
          <w:spacing w:val="-5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отношений;</w:t>
      </w:r>
      <w:r>
        <w:rPr>
          <w:noProof/>
          <w:lang w:eastAsia="ru-RU"/>
        </w:rPr>
        <w:drawing>
          <wp:anchor distT="0" distB="0" distL="0" distR="0" simplePos="0" relativeHeight="487459840" behindDoc="1" locked="0" layoutInCell="1" allowOverlap="1">
            <wp:simplePos x="0" y="0"/>
            <wp:positionH relativeFrom="page">
              <wp:posOffset>800100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7DAA" w:rsidRDefault="00737DAA">
      <w:pPr>
        <w:pStyle w:val="a3"/>
        <w:rPr>
          <w:sz w:val="20"/>
        </w:rPr>
      </w:pPr>
    </w:p>
    <w:p w:rsidR="00737DAA" w:rsidRDefault="00737DAA">
      <w:pPr>
        <w:pStyle w:val="a3"/>
        <w:spacing w:before="3"/>
        <w:rPr>
          <w:sz w:val="27"/>
        </w:rPr>
      </w:pPr>
    </w:p>
    <w:p w:rsidR="00737DAA" w:rsidRDefault="00E71186" w:rsidP="0002048C">
      <w:pPr>
        <w:pStyle w:val="a3"/>
        <w:spacing w:before="90"/>
        <w:ind w:left="140" w:right="803"/>
      </w:pPr>
      <w:proofErr w:type="gramStart"/>
      <w:r>
        <w:t>Обучающийся</w:t>
      </w:r>
      <w:proofErr w:type="gramEnd"/>
      <w:r>
        <w:rPr>
          <w:spacing w:val="-4"/>
        </w:rPr>
        <w:t xml:space="preserve"> </w:t>
      </w:r>
      <w:r>
        <w:rPr>
          <w:b/>
        </w:rPr>
        <w:t>получит</w:t>
      </w:r>
      <w:r>
        <w:rPr>
          <w:b/>
          <w:spacing w:val="-5"/>
        </w:rPr>
        <w:t xml:space="preserve"> </w:t>
      </w:r>
      <w:r>
        <w:rPr>
          <w:b/>
        </w:rPr>
        <w:t>возможность</w:t>
      </w:r>
      <w:r>
        <w:rPr>
          <w:b/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приобретенные</w:t>
      </w:r>
      <w:r>
        <w:rPr>
          <w:spacing w:val="-6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 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жизни:</w:t>
      </w:r>
    </w:p>
    <w:p w:rsidR="00737DAA" w:rsidRDefault="00E71186" w:rsidP="0002048C">
      <w:pPr>
        <w:pStyle w:val="a3"/>
        <w:ind w:left="140" w:right="661" w:firstLine="720"/>
      </w:pPr>
      <w:r>
        <w:rPr>
          <w:noProof/>
          <w:lang w:eastAsia="ru-RU"/>
        </w:rPr>
        <w:drawing>
          <wp:anchor distT="0" distB="0" distL="0" distR="0" simplePos="0" relativeHeight="487460352" behindDoc="1" locked="0" layoutInCell="1" allowOverlap="1">
            <wp:simplePos x="0" y="0"/>
            <wp:positionH relativeFrom="page">
              <wp:posOffset>800100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осмысливать, обобщать и использовать информацию, полученную ими 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моделирования</w:t>
      </w:r>
      <w:r>
        <w:rPr>
          <w:spacing w:val="-1"/>
        </w:rPr>
        <w:t xml:space="preserve"> </w:t>
      </w:r>
      <w:r>
        <w:t>сложных проблемных ситуаций,</w:t>
      </w:r>
      <w:r>
        <w:rPr>
          <w:spacing w:val="-1"/>
        </w:rPr>
        <w:t xml:space="preserve"> </w:t>
      </w:r>
      <w:r>
        <w:t>и</w:t>
      </w:r>
      <w:r w:rsidR="0002048C">
        <w:t xml:space="preserve"> </w:t>
      </w:r>
      <w:r>
        <w:t>смогут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нетипичных</w:t>
      </w:r>
      <w:r>
        <w:rPr>
          <w:spacing w:val="-3"/>
        </w:rPr>
        <w:t xml:space="preserve"> </w:t>
      </w:r>
      <w:r>
        <w:t>контекстах;</w:t>
      </w:r>
    </w:p>
    <w:p w:rsidR="00737DAA" w:rsidRDefault="00E71186" w:rsidP="0002048C">
      <w:pPr>
        <w:pStyle w:val="a3"/>
        <w:ind w:left="140" w:right="803" w:firstLine="720"/>
      </w:pPr>
      <w:r>
        <w:rPr>
          <w:noProof/>
          <w:lang w:eastAsia="ru-RU"/>
        </w:rPr>
        <w:drawing>
          <wp:anchor distT="0" distB="0" distL="0" distR="0" simplePos="0" relativeHeight="487460864" behindDoc="1" locked="0" layoutInCell="1" allowOverlap="1">
            <wp:simplePos x="0" y="0"/>
            <wp:positionH relativeFrom="page">
              <wp:posOffset>800100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связывать и использовать информацию из разных источников,</w:t>
      </w:r>
      <w:r>
        <w:rPr>
          <w:spacing w:val="-58"/>
        </w:rPr>
        <w:t xml:space="preserve"> </w:t>
      </w:r>
      <w:r w:rsidR="0002048C">
        <w:rPr>
          <w:spacing w:val="-58"/>
        </w:rPr>
        <w:t>п</w:t>
      </w:r>
      <w:r>
        <w:t>редставленную в различной форме, свободно преобразовывать и</w:t>
      </w:r>
      <w:r>
        <w:rPr>
          <w:spacing w:val="1"/>
        </w:rPr>
        <w:t xml:space="preserve"> </w:t>
      </w:r>
      <w:r>
        <w:t>переходить</w:t>
      </w:r>
      <w:r>
        <w:rPr>
          <w:spacing w:val="-1"/>
        </w:rPr>
        <w:t xml:space="preserve"> </w:t>
      </w:r>
      <w:r>
        <w:t>от одной</w:t>
      </w:r>
      <w:r>
        <w:rPr>
          <w:spacing w:val="-2"/>
        </w:rPr>
        <w:t xml:space="preserve"> </w:t>
      </w:r>
      <w:r>
        <w:t>формы к другой.</w:t>
      </w:r>
    </w:p>
    <w:p w:rsidR="00737DAA" w:rsidRDefault="00E71186" w:rsidP="0002048C">
      <w:pPr>
        <w:pStyle w:val="a3"/>
        <w:spacing w:before="1"/>
        <w:ind w:left="140" w:right="803" w:firstLine="720"/>
      </w:pPr>
      <w:r>
        <w:rPr>
          <w:noProof/>
          <w:lang w:eastAsia="ru-RU"/>
        </w:rPr>
        <w:drawing>
          <wp:anchor distT="0" distB="0" distL="0" distR="0" simplePos="0" relativeHeight="487461376" behindDoc="1" locked="0" layoutInCell="1" allowOverlap="1">
            <wp:simplePos x="0" y="0"/>
            <wp:positionH relativeFrom="page">
              <wp:posOffset>800100</wp:posOffset>
            </wp:positionH>
            <wp:positionV relativeFrom="paragraph">
              <wp:posOffset>5754</wp:posOffset>
            </wp:positionV>
            <wp:extent cx="237744" cy="169163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применять</w:t>
      </w:r>
      <w:r>
        <w:rPr>
          <w:spacing w:val="-6"/>
        </w:rPr>
        <w:t xml:space="preserve"> </w:t>
      </w:r>
      <w:r>
        <w:t>интуицию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наряду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владением</w:t>
      </w:r>
      <w:r>
        <w:rPr>
          <w:spacing w:val="-4"/>
        </w:rPr>
        <w:t xml:space="preserve"> </w:t>
      </w:r>
      <w:r>
        <w:t>математическими</w:t>
      </w:r>
      <w:r>
        <w:rPr>
          <w:spacing w:val="-57"/>
        </w:rPr>
        <w:t xml:space="preserve"> </w:t>
      </w:r>
      <w:r w:rsidR="0002048C">
        <w:rPr>
          <w:spacing w:val="-57"/>
        </w:rPr>
        <w:t>с</w:t>
      </w:r>
      <w:r>
        <w:t>имволами, операциями и зависимостями для разработки новых подходов и</w:t>
      </w:r>
      <w:r>
        <w:rPr>
          <w:spacing w:val="1"/>
        </w:rPr>
        <w:t xml:space="preserve"> </w:t>
      </w:r>
      <w:r>
        <w:t>стратегий</w:t>
      </w:r>
      <w:r>
        <w:rPr>
          <w:spacing w:val="-1"/>
        </w:rPr>
        <w:t xml:space="preserve"> </w:t>
      </w:r>
      <w:r>
        <w:t>к разрешению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ситуаций.</w:t>
      </w:r>
    </w:p>
    <w:p w:rsidR="00737DAA" w:rsidRDefault="00737DAA">
      <w:pPr>
        <w:pStyle w:val="a3"/>
        <w:spacing w:before="9"/>
        <w:rPr>
          <w:sz w:val="16"/>
        </w:rPr>
      </w:pPr>
    </w:p>
    <w:p w:rsidR="00737DAA" w:rsidRDefault="00E71186">
      <w:pPr>
        <w:pStyle w:val="Heading1"/>
        <w:spacing w:before="89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AF4565" w:rsidRPr="00AF4565" w:rsidRDefault="00AF4565" w:rsidP="00AF4565">
      <w:pPr>
        <w:pStyle w:val="a5"/>
        <w:shd w:val="clear" w:color="auto" w:fill="FFFFFF"/>
        <w:spacing w:before="0" w:beforeAutospacing="0" w:after="125" w:afterAutospacing="0"/>
        <w:rPr>
          <w:color w:val="000000"/>
        </w:rPr>
      </w:pPr>
      <w:r w:rsidRPr="00AF4565">
        <w:rPr>
          <w:color w:val="000000"/>
        </w:rPr>
        <w:t>Содержание программы полностью соответствует содержанию авторской программы курса «Развитие функциональной грамотности обучающихся» (модуль «Читательская грамотность») О.Ю.Ерофеева, к.п.н., зав</w:t>
      </w:r>
      <w:proofErr w:type="gramStart"/>
      <w:r w:rsidRPr="00AF4565">
        <w:rPr>
          <w:color w:val="000000"/>
        </w:rPr>
        <w:t>.к</w:t>
      </w:r>
      <w:proofErr w:type="gramEnd"/>
      <w:r w:rsidRPr="00AF4565">
        <w:rPr>
          <w:color w:val="000000"/>
        </w:rPr>
        <w:t>афедрой преподавания языков и литературы СИПКРО Н.А.Родионова, к.ф.н., доцент кафедры преподавания языков и литературы СИПКРО, Самара 2019 г.</w:t>
      </w:r>
    </w:p>
    <w:p w:rsidR="00737DAA" w:rsidRDefault="00737DAA">
      <w:pPr>
        <w:pStyle w:val="a3"/>
        <w:spacing w:before="3"/>
        <w:rPr>
          <w:sz w:val="32"/>
        </w:rPr>
      </w:pPr>
    </w:p>
    <w:p w:rsidR="00AF4565" w:rsidRDefault="00AF4565">
      <w:pPr>
        <w:pStyle w:val="a3"/>
        <w:spacing w:before="3"/>
        <w:rPr>
          <w:sz w:val="32"/>
        </w:rPr>
      </w:pPr>
    </w:p>
    <w:p w:rsidR="00737DAA" w:rsidRDefault="00CB693D">
      <w:pPr>
        <w:spacing w:before="1"/>
        <w:ind w:left="860" w:right="11143" w:hanging="720"/>
        <w:rPr>
          <w:sz w:val="24"/>
        </w:rPr>
      </w:pPr>
      <w:r w:rsidRPr="00CB693D">
        <w:pict>
          <v:group id="_x0000_s1026" style="position:absolute;left:0;text-align:left;margin-left:45pt;margin-top:14.25pt;width:18.75pt;height:27.15pt;z-index:-15854592;mso-position-horizontal-relative:page" coordorigin="900,285" coordsize="375,5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900;top:285;width:375;height:267">
              <v:imagedata r:id="rId6" o:title=""/>
            </v:shape>
            <v:shape id="_x0000_s1027" type="#_x0000_t75" style="position:absolute;left:900;top:561;width:375;height:267">
              <v:imagedata r:id="rId6" o:title=""/>
            </v:shape>
            <w10:wrap anchorx="page"/>
          </v:group>
        </w:pict>
      </w:r>
      <w:r w:rsidR="00E71186">
        <w:rPr>
          <w:b/>
          <w:sz w:val="24"/>
        </w:rPr>
        <w:t xml:space="preserve">Формы проведения </w:t>
      </w:r>
      <w:r w:rsidR="00E71186">
        <w:rPr>
          <w:sz w:val="24"/>
        </w:rPr>
        <w:t>занятий:</w:t>
      </w:r>
      <w:r w:rsidR="00E71186">
        <w:rPr>
          <w:spacing w:val="1"/>
          <w:sz w:val="24"/>
        </w:rPr>
        <w:t xml:space="preserve"> </w:t>
      </w:r>
      <w:proofErr w:type="spellStart"/>
      <w:r w:rsidR="00E71186">
        <w:rPr>
          <w:sz w:val="24"/>
        </w:rPr>
        <w:t>онлайн-практические</w:t>
      </w:r>
      <w:proofErr w:type="spellEnd"/>
      <w:r w:rsidR="00E71186">
        <w:rPr>
          <w:spacing w:val="-9"/>
          <w:sz w:val="24"/>
        </w:rPr>
        <w:t xml:space="preserve"> </w:t>
      </w:r>
      <w:r w:rsidR="00E71186">
        <w:rPr>
          <w:sz w:val="24"/>
        </w:rPr>
        <w:t>занятия;</w:t>
      </w:r>
    </w:p>
    <w:p w:rsidR="00737DAA" w:rsidRDefault="00E71186">
      <w:pPr>
        <w:pStyle w:val="a3"/>
        <w:ind w:left="860"/>
      </w:pPr>
      <w:r>
        <w:t>самостоятельная</w:t>
      </w:r>
      <w:r>
        <w:rPr>
          <w:spacing w:val="-4"/>
        </w:rPr>
        <w:t xml:space="preserve"> </w:t>
      </w:r>
      <w:r>
        <w:t>работа.</w:t>
      </w:r>
    </w:p>
    <w:p w:rsidR="00737DAA" w:rsidRDefault="00737DAA">
      <w:pPr>
        <w:sectPr w:rsidR="00737DAA">
          <w:pgSz w:w="16840" w:h="11910" w:orient="landscape"/>
          <w:pgMar w:top="1100" w:right="960" w:bottom="280" w:left="760" w:header="720" w:footer="720" w:gutter="0"/>
          <w:cols w:space="720"/>
        </w:sectPr>
      </w:pPr>
    </w:p>
    <w:p w:rsidR="00737DAA" w:rsidRDefault="00737DAA">
      <w:pPr>
        <w:pStyle w:val="a3"/>
        <w:rPr>
          <w:sz w:val="20"/>
        </w:rPr>
      </w:pPr>
    </w:p>
    <w:p w:rsidR="00737DAA" w:rsidRDefault="00737DAA">
      <w:pPr>
        <w:pStyle w:val="a3"/>
        <w:spacing w:before="5"/>
        <w:rPr>
          <w:sz w:val="23"/>
        </w:rPr>
      </w:pPr>
    </w:p>
    <w:p w:rsidR="00737DAA" w:rsidRDefault="00E71186">
      <w:pPr>
        <w:pStyle w:val="a3"/>
        <w:spacing w:before="90"/>
        <w:ind w:left="140"/>
      </w:pPr>
      <w:r>
        <w:t>Программа</w:t>
      </w:r>
      <w:r>
        <w:rPr>
          <w:spacing w:val="-4"/>
        </w:rPr>
        <w:t xml:space="preserve"> </w:t>
      </w:r>
      <w:r>
        <w:t>профильной</w:t>
      </w:r>
      <w:r>
        <w:rPr>
          <w:spacing w:val="-2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AF4565">
        <w:t>4</w:t>
      </w:r>
      <w:r>
        <w:rPr>
          <w:spacing w:val="-3"/>
        </w:rPr>
        <w:t xml:space="preserve"> </w:t>
      </w:r>
      <w:r w:rsidR="00AF4565">
        <w:t>часа  в классе и 4 часа в 9 классе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предназначена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каникулярный</w:t>
      </w:r>
      <w:r>
        <w:rPr>
          <w:spacing w:val="-2"/>
        </w:rPr>
        <w:t xml:space="preserve"> </w:t>
      </w:r>
      <w:r>
        <w:t>период</w:t>
      </w:r>
    </w:p>
    <w:p w:rsidR="00737DAA" w:rsidRDefault="00737DAA">
      <w:pPr>
        <w:pStyle w:val="a3"/>
        <w:rPr>
          <w:sz w:val="26"/>
        </w:rPr>
      </w:pPr>
    </w:p>
    <w:p w:rsidR="00737DAA" w:rsidRDefault="00737DAA">
      <w:pPr>
        <w:pStyle w:val="a3"/>
        <w:spacing w:before="3"/>
        <w:rPr>
          <w:sz w:val="21"/>
        </w:rPr>
      </w:pPr>
    </w:p>
    <w:p w:rsidR="00737DAA" w:rsidRDefault="00E71186">
      <w:pPr>
        <w:pStyle w:val="Heading1"/>
        <w:ind w:right="4950"/>
      </w:pPr>
      <w:r>
        <w:t>Календарно-тематическое</w:t>
      </w:r>
      <w:r>
        <w:rPr>
          <w:spacing w:val="-15"/>
        </w:rPr>
        <w:t xml:space="preserve"> </w:t>
      </w:r>
      <w:r>
        <w:t>планирование</w:t>
      </w:r>
    </w:p>
    <w:p w:rsidR="00737DAA" w:rsidRDefault="00737DAA">
      <w:pPr>
        <w:pStyle w:val="a3"/>
        <w:rPr>
          <w:b/>
          <w:sz w:val="20"/>
        </w:rPr>
      </w:pPr>
    </w:p>
    <w:p w:rsidR="00737DAA" w:rsidRDefault="00737DAA">
      <w:pPr>
        <w:pStyle w:val="a3"/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"/>
        <w:gridCol w:w="12016"/>
        <w:gridCol w:w="2474"/>
      </w:tblGrid>
      <w:tr w:rsidR="00737DAA">
        <w:trPr>
          <w:trHeight w:val="475"/>
        </w:trPr>
        <w:tc>
          <w:tcPr>
            <w:tcW w:w="12342" w:type="dxa"/>
            <w:gridSpan w:val="2"/>
          </w:tcPr>
          <w:p w:rsidR="00737DAA" w:rsidRDefault="00E71186">
            <w:pPr>
              <w:pStyle w:val="TableParagraph"/>
              <w:spacing w:line="270" w:lineRule="exact"/>
              <w:ind w:left="3303" w:right="3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2474" w:type="dxa"/>
            <w:vMerge w:val="restart"/>
          </w:tcPr>
          <w:p w:rsidR="00737DAA" w:rsidRDefault="00E71186">
            <w:pPr>
              <w:pStyle w:val="TableParagraph"/>
              <w:spacing w:line="270" w:lineRule="exact"/>
              <w:ind w:left="526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37DAA">
        <w:trPr>
          <w:trHeight w:val="323"/>
        </w:trPr>
        <w:tc>
          <w:tcPr>
            <w:tcW w:w="12342" w:type="dxa"/>
            <w:gridSpan w:val="2"/>
          </w:tcPr>
          <w:p w:rsidR="00737DAA" w:rsidRDefault="00E71186">
            <w:pPr>
              <w:pStyle w:val="TableParagraph"/>
              <w:spacing w:line="304" w:lineRule="exact"/>
              <w:ind w:left="3303" w:right="32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 w:rsidR="00444946">
              <w:rPr>
                <w:b/>
                <w:sz w:val="28"/>
              </w:rPr>
              <w:t>-9</w:t>
            </w:r>
            <w:r>
              <w:rPr>
                <w:b/>
                <w:sz w:val="28"/>
              </w:rPr>
              <w:t xml:space="preserve"> класс</w:t>
            </w:r>
            <w:r w:rsidR="00444946">
              <w:rPr>
                <w:b/>
                <w:sz w:val="28"/>
              </w:rPr>
              <w:t>ы</w:t>
            </w:r>
          </w:p>
        </w:tc>
        <w:tc>
          <w:tcPr>
            <w:tcW w:w="2474" w:type="dxa"/>
            <w:vMerge/>
            <w:tcBorders>
              <w:top w:val="nil"/>
            </w:tcBorders>
          </w:tcPr>
          <w:p w:rsidR="00737DAA" w:rsidRDefault="00737DAA">
            <w:pPr>
              <w:rPr>
                <w:sz w:val="2"/>
                <w:szCs w:val="2"/>
              </w:rPr>
            </w:pPr>
          </w:p>
        </w:tc>
      </w:tr>
      <w:tr w:rsidR="00737DAA">
        <w:trPr>
          <w:trHeight w:val="278"/>
        </w:trPr>
        <w:tc>
          <w:tcPr>
            <w:tcW w:w="12342" w:type="dxa"/>
            <w:gridSpan w:val="2"/>
          </w:tcPr>
          <w:p w:rsidR="00737DAA" w:rsidRPr="00444946" w:rsidRDefault="00444946" w:rsidP="00444946">
            <w:pPr>
              <w:pStyle w:val="TableParagraph"/>
              <w:ind w:left="2417" w:right="3297" w:hanging="2417"/>
              <w:rPr>
                <w:sz w:val="24"/>
              </w:rPr>
            </w:pPr>
            <w:r w:rsidRPr="00444946">
              <w:rPr>
                <w:sz w:val="24"/>
              </w:rPr>
              <w:t>1.Определение уровня читательской грамотности</w:t>
            </w:r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он-лайн-тест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74" w:type="dxa"/>
          </w:tcPr>
          <w:p w:rsidR="00737DAA" w:rsidRDefault="00444946" w:rsidP="0076352E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37DAA">
        <w:trPr>
          <w:trHeight w:val="278"/>
        </w:trPr>
        <w:tc>
          <w:tcPr>
            <w:tcW w:w="12342" w:type="dxa"/>
            <w:gridSpan w:val="2"/>
          </w:tcPr>
          <w:p w:rsidR="00737DAA" w:rsidRPr="0076352E" w:rsidRDefault="00444946" w:rsidP="0076352E">
            <w:pPr>
              <w:pStyle w:val="TableParagraph"/>
              <w:ind w:left="3303" w:right="3297" w:hanging="3303"/>
              <w:rPr>
                <w:sz w:val="24"/>
              </w:rPr>
            </w:pPr>
            <w:r w:rsidRPr="0076352E">
              <w:rPr>
                <w:sz w:val="24"/>
              </w:rPr>
              <w:t>2.</w:t>
            </w:r>
            <w:r w:rsidR="0076352E" w:rsidRPr="0076352E">
              <w:rPr>
                <w:sz w:val="24"/>
              </w:rPr>
              <w:t xml:space="preserve"> Решение задач на читательскую грамотность</w:t>
            </w:r>
          </w:p>
        </w:tc>
        <w:tc>
          <w:tcPr>
            <w:tcW w:w="2474" w:type="dxa"/>
          </w:tcPr>
          <w:p w:rsidR="00737DAA" w:rsidRDefault="0076352E" w:rsidP="0076352E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37DAA">
        <w:trPr>
          <w:trHeight w:val="278"/>
        </w:trPr>
        <w:tc>
          <w:tcPr>
            <w:tcW w:w="326" w:type="dxa"/>
          </w:tcPr>
          <w:p w:rsidR="00737DAA" w:rsidRDefault="00737DA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016" w:type="dxa"/>
          </w:tcPr>
          <w:p w:rsidR="00737DAA" w:rsidRDefault="00E71186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474" w:type="dxa"/>
          </w:tcPr>
          <w:p w:rsidR="00737DAA" w:rsidRDefault="0076352E">
            <w:pPr>
              <w:pStyle w:val="TableParagraph"/>
              <w:ind w:right="1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:rsidR="00737DAA" w:rsidRDefault="00737DAA">
      <w:pPr>
        <w:pStyle w:val="a3"/>
        <w:spacing w:before="8"/>
        <w:rPr>
          <w:b/>
          <w:sz w:val="23"/>
        </w:rPr>
      </w:pPr>
    </w:p>
    <w:p w:rsidR="00737DAA" w:rsidRPr="00FC51FC" w:rsidRDefault="00E71186" w:rsidP="00FC51FC">
      <w:pPr>
        <w:pStyle w:val="Heading2"/>
        <w:rPr>
          <w:b w:val="0"/>
        </w:rPr>
      </w:pP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учебных</w:t>
      </w:r>
      <w:r>
        <w:rPr>
          <w:spacing w:val="56"/>
        </w:rPr>
        <w:t xml:space="preserve"> </w:t>
      </w:r>
      <w:r>
        <w:t>пособий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ресурсов:</w:t>
      </w:r>
      <w:r w:rsidR="00FC51FC" w:rsidRPr="00FC51FC">
        <w:rPr>
          <w:rFonts w:ascii="Arial" w:hAnsi="Arial" w:cs="Arial"/>
          <w:color w:val="333333"/>
          <w:sz w:val="18"/>
          <w:szCs w:val="18"/>
        </w:rPr>
        <w:t xml:space="preserve"> </w:t>
      </w:r>
      <w:r w:rsidR="00FC51FC">
        <w:rPr>
          <w:rFonts w:ascii="Arial" w:hAnsi="Arial" w:cs="Arial"/>
          <w:color w:val="333333"/>
          <w:sz w:val="18"/>
          <w:szCs w:val="18"/>
        </w:rPr>
        <w:br/>
      </w:r>
      <w:r w:rsidR="00FC51FC" w:rsidRPr="00FC51FC">
        <w:rPr>
          <w:b w:val="0"/>
        </w:rPr>
        <w:t>1</w:t>
      </w:r>
      <w:r w:rsidR="00FC51FC">
        <w:t>.</w:t>
      </w:r>
      <w:r w:rsidR="00FC51FC" w:rsidRPr="00FC51FC">
        <w:rPr>
          <w:b w:val="0"/>
        </w:rPr>
        <w:t xml:space="preserve">Читательская </w:t>
      </w:r>
      <w:r w:rsidRPr="00FC51FC">
        <w:rPr>
          <w:b w:val="0"/>
          <w:spacing w:val="36"/>
        </w:rPr>
        <w:t xml:space="preserve"> </w:t>
      </w:r>
      <w:r w:rsidRPr="00FC51FC">
        <w:rPr>
          <w:b w:val="0"/>
        </w:rPr>
        <w:t>грамотность.</w:t>
      </w:r>
      <w:r w:rsidRPr="00FC51FC">
        <w:rPr>
          <w:b w:val="0"/>
          <w:spacing w:val="39"/>
        </w:rPr>
        <w:t xml:space="preserve"> </w:t>
      </w:r>
      <w:r w:rsidR="00FC51FC" w:rsidRPr="00FC51FC">
        <w:rPr>
          <w:b w:val="0"/>
        </w:rPr>
        <w:t>Сборник эталонных заданий</w:t>
      </w:r>
      <w:r w:rsidRPr="00FC51FC">
        <w:rPr>
          <w:b w:val="0"/>
        </w:rPr>
        <w:t>.</w:t>
      </w:r>
      <w:r w:rsidRPr="00FC51FC">
        <w:rPr>
          <w:b w:val="0"/>
          <w:spacing w:val="33"/>
        </w:rPr>
        <w:t xml:space="preserve"> </w:t>
      </w:r>
      <w:r w:rsidR="00FC51FC" w:rsidRPr="00FC51FC">
        <w:rPr>
          <w:b w:val="0"/>
        </w:rPr>
        <w:t>Выпуск 1</w:t>
      </w:r>
      <w:r w:rsidRPr="00FC51FC">
        <w:rPr>
          <w:b w:val="0"/>
        </w:rPr>
        <w:t>.</w:t>
      </w:r>
      <w:r w:rsidRPr="00FC51FC">
        <w:rPr>
          <w:b w:val="0"/>
          <w:spacing w:val="35"/>
        </w:rPr>
        <w:t xml:space="preserve"> </w:t>
      </w:r>
      <w:r w:rsidRPr="00FC51FC">
        <w:rPr>
          <w:b w:val="0"/>
        </w:rPr>
        <w:t>Учебное</w:t>
      </w:r>
      <w:r w:rsidRPr="00FC51FC">
        <w:rPr>
          <w:b w:val="0"/>
          <w:spacing w:val="35"/>
        </w:rPr>
        <w:t xml:space="preserve"> </w:t>
      </w:r>
      <w:r w:rsidRPr="00FC51FC">
        <w:rPr>
          <w:b w:val="0"/>
        </w:rPr>
        <w:t>пособие</w:t>
      </w:r>
      <w:r w:rsidRPr="00FC51FC">
        <w:rPr>
          <w:b w:val="0"/>
          <w:spacing w:val="35"/>
        </w:rPr>
        <w:t xml:space="preserve"> </w:t>
      </w:r>
      <w:r w:rsidRPr="00FC51FC">
        <w:rPr>
          <w:b w:val="0"/>
        </w:rPr>
        <w:t>для</w:t>
      </w:r>
      <w:r w:rsidRPr="00FC51FC">
        <w:rPr>
          <w:b w:val="0"/>
          <w:spacing w:val="39"/>
        </w:rPr>
        <w:t xml:space="preserve"> </w:t>
      </w:r>
      <w:r w:rsidRPr="00FC51FC">
        <w:rPr>
          <w:b w:val="0"/>
        </w:rPr>
        <w:t>общеобразовательных</w:t>
      </w:r>
      <w:r w:rsidRPr="00FC51FC">
        <w:rPr>
          <w:b w:val="0"/>
          <w:spacing w:val="-57"/>
        </w:rPr>
        <w:t xml:space="preserve"> </w:t>
      </w:r>
      <w:r w:rsidRPr="00FC51FC">
        <w:rPr>
          <w:b w:val="0"/>
        </w:rPr>
        <w:t>организаций.</w:t>
      </w:r>
      <w:r w:rsidRPr="00FC51FC">
        <w:rPr>
          <w:b w:val="0"/>
          <w:spacing w:val="-1"/>
        </w:rPr>
        <w:t xml:space="preserve"> </w:t>
      </w:r>
      <w:r w:rsidR="00FC51FC" w:rsidRPr="00FC51FC">
        <w:rPr>
          <w:b w:val="0"/>
        </w:rPr>
        <w:t>Г. Ковалева, Л. Рябинина</w:t>
      </w:r>
      <w:r w:rsidRPr="00FC51FC">
        <w:rPr>
          <w:b w:val="0"/>
        </w:rPr>
        <w:t>. Москва.</w:t>
      </w:r>
      <w:r w:rsidRPr="00FC51FC">
        <w:rPr>
          <w:b w:val="0"/>
          <w:spacing w:val="4"/>
        </w:rPr>
        <w:t xml:space="preserve"> </w:t>
      </w:r>
      <w:r w:rsidRPr="00FC51FC">
        <w:rPr>
          <w:b w:val="0"/>
        </w:rPr>
        <w:t>«Просвещение»</w:t>
      </w:r>
      <w:r w:rsidRPr="00FC51FC">
        <w:rPr>
          <w:b w:val="0"/>
          <w:spacing w:val="-8"/>
        </w:rPr>
        <w:t xml:space="preserve"> </w:t>
      </w:r>
      <w:r w:rsidRPr="00FC51FC">
        <w:rPr>
          <w:b w:val="0"/>
        </w:rPr>
        <w:t>2020.</w:t>
      </w:r>
    </w:p>
    <w:p w:rsidR="00737DAA" w:rsidRDefault="00FC51FC" w:rsidP="00FC51FC">
      <w:pPr>
        <w:tabs>
          <w:tab w:val="left" w:pos="321"/>
        </w:tabs>
        <w:ind w:left="-41"/>
        <w:rPr>
          <w:sz w:val="24"/>
        </w:rPr>
      </w:pPr>
      <w:r>
        <w:rPr>
          <w:sz w:val="24"/>
        </w:rPr>
        <w:t xml:space="preserve">   2.</w:t>
      </w:r>
      <w:r w:rsidR="00E71186" w:rsidRPr="00FC51FC">
        <w:rPr>
          <w:sz w:val="24"/>
        </w:rPr>
        <w:t>Сайт</w:t>
      </w:r>
      <w:r w:rsidR="00E71186" w:rsidRPr="00FC51FC">
        <w:rPr>
          <w:spacing w:val="-5"/>
          <w:sz w:val="24"/>
        </w:rPr>
        <w:t xml:space="preserve"> </w:t>
      </w:r>
      <w:r w:rsidR="00E71186" w:rsidRPr="00FC51FC">
        <w:rPr>
          <w:sz w:val="24"/>
        </w:rPr>
        <w:t>«Российская</w:t>
      </w:r>
      <w:r w:rsidR="00E71186" w:rsidRPr="00FC51FC">
        <w:rPr>
          <w:spacing w:val="-6"/>
          <w:sz w:val="24"/>
        </w:rPr>
        <w:t xml:space="preserve"> </w:t>
      </w:r>
      <w:r w:rsidR="00E71186" w:rsidRPr="00FC51FC">
        <w:rPr>
          <w:sz w:val="24"/>
        </w:rPr>
        <w:t>электронная</w:t>
      </w:r>
      <w:r w:rsidR="00E71186" w:rsidRPr="00FC51FC">
        <w:rPr>
          <w:spacing w:val="-6"/>
          <w:sz w:val="24"/>
        </w:rPr>
        <w:t xml:space="preserve"> </w:t>
      </w:r>
      <w:r w:rsidR="00E71186" w:rsidRPr="00FC51FC">
        <w:rPr>
          <w:sz w:val="24"/>
        </w:rPr>
        <w:t>школа»</w:t>
      </w:r>
      <w:proofErr w:type="gramStart"/>
      <w:r w:rsidR="00E71186" w:rsidRPr="00FC51FC">
        <w:rPr>
          <w:sz w:val="24"/>
        </w:rPr>
        <w:t>.Т</w:t>
      </w:r>
      <w:proofErr w:type="gramEnd"/>
      <w:r w:rsidR="00E71186" w:rsidRPr="00FC51FC">
        <w:rPr>
          <w:sz w:val="24"/>
        </w:rPr>
        <w:t>естирование</w:t>
      </w:r>
      <w:r w:rsidR="00E71186" w:rsidRPr="00FC51FC">
        <w:rPr>
          <w:spacing w:val="-7"/>
          <w:sz w:val="24"/>
        </w:rPr>
        <w:t xml:space="preserve"> </w:t>
      </w:r>
      <w:r w:rsidR="00E71186" w:rsidRPr="00FC51FC">
        <w:rPr>
          <w:sz w:val="24"/>
        </w:rPr>
        <w:t>ФГ.(</w:t>
      </w:r>
      <w:hyperlink r:id="rId7" w:history="1">
        <w:r w:rsidRPr="00EC12E0">
          <w:rPr>
            <w:rStyle w:val="a6"/>
            <w:sz w:val="24"/>
          </w:rPr>
          <w:t>https://fg.resh.edu.ru/</w:t>
        </w:r>
      </w:hyperlink>
      <w:r w:rsidR="00E71186" w:rsidRPr="00FC51FC">
        <w:rPr>
          <w:sz w:val="24"/>
        </w:rPr>
        <w:t>)</w:t>
      </w:r>
    </w:p>
    <w:p w:rsidR="00FC51FC" w:rsidRDefault="00FC51FC" w:rsidP="00FC51FC">
      <w:pPr>
        <w:widowControl/>
        <w:autoSpaceDE/>
        <w:autoSpaceDN/>
        <w:textAlignment w:val="baseline"/>
        <w:rPr>
          <w:b/>
          <w:color w:val="010101"/>
          <w:sz w:val="24"/>
          <w:szCs w:val="24"/>
        </w:rPr>
      </w:pPr>
      <w:r w:rsidRPr="00FC51FC">
        <w:rPr>
          <w:sz w:val="24"/>
          <w:szCs w:val="24"/>
        </w:rPr>
        <w:t xml:space="preserve">  3.</w:t>
      </w:r>
      <w:r w:rsidRPr="00FC51FC">
        <w:rPr>
          <w:rStyle w:val="aa"/>
          <w:b w:val="0"/>
          <w:iCs/>
          <w:color w:val="010101"/>
          <w:sz w:val="24"/>
          <w:szCs w:val="24"/>
          <w:bdr w:val="none" w:sz="0" w:space="0" w:color="auto" w:frame="1"/>
        </w:rPr>
        <w:t xml:space="preserve"> Примеры открытых заданий по читательской грамотности </w:t>
      </w:r>
      <w:proofErr w:type="spellStart"/>
      <w:r w:rsidRPr="00FC51FC">
        <w:rPr>
          <w:rStyle w:val="a9"/>
          <w:b/>
          <w:bCs/>
          <w:color w:val="010101"/>
          <w:sz w:val="24"/>
          <w:szCs w:val="24"/>
          <w:bdr w:val="none" w:sz="0" w:space="0" w:color="auto" w:frame="1"/>
        </w:rPr>
        <w:t>PISA</w:t>
      </w:r>
      <w:hyperlink r:id="rId8" w:tgtFrame="_blank" w:history="1">
        <w:r w:rsidRPr="00FC51FC">
          <w:rPr>
            <w:rStyle w:val="a6"/>
            <w:b/>
            <w:color w:val="0C798A"/>
            <w:sz w:val="24"/>
            <w:szCs w:val="24"/>
            <w:bdr w:val="none" w:sz="0" w:space="0" w:color="auto" w:frame="1"/>
          </w:rPr>
          <w:t>https</w:t>
        </w:r>
        <w:proofErr w:type="spellEnd"/>
        <w:r w:rsidRPr="00FC51FC">
          <w:rPr>
            <w:rStyle w:val="a6"/>
            <w:b/>
            <w:color w:val="0C798A"/>
            <w:sz w:val="24"/>
            <w:szCs w:val="24"/>
            <w:bdr w:val="none" w:sz="0" w:space="0" w:color="auto" w:frame="1"/>
          </w:rPr>
          <w:t>://</w:t>
        </w:r>
        <w:proofErr w:type="spellStart"/>
        <w:r w:rsidRPr="00FC51FC">
          <w:rPr>
            <w:rStyle w:val="a6"/>
            <w:b/>
            <w:color w:val="0C798A"/>
            <w:sz w:val="24"/>
            <w:szCs w:val="24"/>
            <w:bdr w:val="none" w:sz="0" w:space="0" w:color="auto" w:frame="1"/>
          </w:rPr>
          <w:t>rikc.by</w:t>
        </w:r>
        <w:proofErr w:type="spellEnd"/>
        <w:r w:rsidRPr="00FC51FC">
          <w:rPr>
            <w:rStyle w:val="a6"/>
            <w:b/>
            <w:color w:val="0C798A"/>
            <w:sz w:val="24"/>
            <w:szCs w:val="24"/>
            <w:bdr w:val="none" w:sz="0" w:space="0" w:color="auto" w:frame="1"/>
          </w:rPr>
          <w:t>/</w:t>
        </w:r>
        <w:proofErr w:type="spellStart"/>
        <w:r w:rsidRPr="00FC51FC">
          <w:rPr>
            <w:rStyle w:val="a6"/>
            <w:b/>
            <w:color w:val="0C798A"/>
            <w:sz w:val="24"/>
            <w:szCs w:val="24"/>
            <w:bdr w:val="none" w:sz="0" w:space="0" w:color="auto" w:frame="1"/>
          </w:rPr>
          <w:t>ru</w:t>
        </w:r>
        <w:proofErr w:type="spellEnd"/>
        <w:r w:rsidRPr="00FC51FC">
          <w:rPr>
            <w:rStyle w:val="a6"/>
            <w:b/>
            <w:color w:val="0C798A"/>
            <w:sz w:val="24"/>
            <w:szCs w:val="24"/>
            <w:bdr w:val="none" w:sz="0" w:space="0" w:color="auto" w:frame="1"/>
          </w:rPr>
          <w:t>/PISA/1-ex__pisa.pdf</w:t>
        </w:r>
      </w:hyperlink>
    </w:p>
    <w:p w:rsidR="00FC51FC" w:rsidRPr="00FC51FC" w:rsidRDefault="00FC51FC" w:rsidP="00FC51FC">
      <w:pPr>
        <w:widowControl/>
        <w:autoSpaceDE/>
        <w:autoSpaceDN/>
        <w:textAlignment w:val="baseline"/>
        <w:rPr>
          <w:color w:val="010101"/>
          <w:sz w:val="24"/>
          <w:szCs w:val="24"/>
        </w:rPr>
      </w:pPr>
      <w:r w:rsidRPr="00FC51FC">
        <w:rPr>
          <w:color w:val="010101"/>
          <w:sz w:val="24"/>
          <w:szCs w:val="24"/>
        </w:rPr>
        <w:t xml:space="preserve"> 4.</w:t>
      </w:r>
      <w:hyperlink r:id="rId9" w:tgtFrame="_blank" w:history="1">
        <w:r w:rsidRPr="00FC51FC">
          <w:rPr>
            <w:rStyle w:val="a6"/>
            <w:color w:val="0C798A"/>
            <w:sz w:val="24"/>
            <w:szCs w:val="24"/>
            <w:bdr w:val="none" w:sz="0" w:space="0" w:color="auto" w:frame="1"/>
          </w:rPr>
          <w:t xml:space="preserve">ФГБНУ «Институт </w:t>
        </w:r>
        <w:proofErr w:type="gramStart"/>
        <w:r w:rsidRPr="00FC51FC">
          <w:rPr>
            <w:rStyle w:val="a6"/>
            <w:color w:val="0C798A"/>
            <w:sz w:val="24"/>
            <w:szCs w:val="24"/>
            <w:bdr w:val="none" w:sz="0" w:space="0" w:color="auto" w:frame="1"/>
          </w:rPr>
          <w:t>стратегии развития образования Российской Академии наук</w:t>
        </w:r>
        <w:proofErr w:type="gramEnd"/>
        <w:r w:rsidRPr="00FC51FC">
          <w:rPr>
            <w:rStyle w:val="a6"/>
            <w:color w:val="0C798A"/>
            <w:sz w:val="24"/>
            <w:szCs w:val="24"/>
            <w:bdr w:val="none" w:sz="0" w:space="0" w:color="auto" w:frame="1"/>
          </w:rPr>
          <w:t>»</w:t>
        </w:r>
      </w:hyperlink>
    </w:p>
    <w:p w:rsidR="00FC51FC" w:rsidRPr="00FC51FC" w:rsidRDefault="00FC51FC" w:rsidP="00FC51FC">
      <w:pPr>
        <w:widowControl/>
        <w:autoSpaceDE/>
        <w:autoSpaceDN/>
        <w:textAlignment w:val="baseline"/>
        <w:rPr>
          <w:b/>
          <w:color w:val="010101"/>
          <w:sz w:val="24"/>
          <w:szCs w:val="24"/>
        </w:rPr>
      </w:pPr>
    </w:p>
    <w:p w:rsidR="00FC51FC" w:rsidRPr="00FC51FC" w:rsidRDefault="00FC51FC" w:rsidP="00FC51FC">
      <w:pPr>
        <w:tabs>
          <w:tab w:val="left" w:pos="321"/>
        </w:tabs>
        <w:ind w:left="-41"/>
        <w:rPr>
          <w:b/>
          <w:sz w:val="24"/>
          <w:szCs w:val="24"/>
        </w:rPr>
      </w:pPr>
    </w:p>
    <w:p w:rsidR="0076352E" w:rsidRDefault="0076352E">
      <w:pPr>
        <w:pStyle w:val="a3"/>
        <w:ind w:left="140" w:right="1782"/>
      </w:pPr>
    </w:p>
    <w:sectPr w:rsidR="0076352E" w:rsidSect="00737DAA">
      <w:pgSz w:w="16840" w:h="11910" w:orient="landscape"/>
      <w:pgMar w:top="1100" w:right="96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24C4D"/>
    <w:multiLevelType w:val="hybridMultilevel"/>
    <w:tmpl w:val="F5FC4DCA"/>
    <w:lvl w:ilvl="0" w:tplc="B576FB10">
      <w:start w:val="1"/>
      <w:numFmt w:val="decimal"/>
      <w:lvlText w:val="%1)"/>
      <w:lvlJc w:val="left"/>
      <w:pPr>
        <w:ind w:left="39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F610F6">
      <w:numFmt w:val="bullet"/>
      <w:lvlText w:val=""/>
      <w:lvlJc w:val="left"/>
      <w:pPr>
        <w:ind w:left="728" w:hanging="13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960971E">
      <w:numFmt w:val="bullet"/>
      <w:lvlText w:val="•"/>
      <w:lvlJc w:val="left"/>
      <w:pPr>
        <w:ind w:left="2319" w:hanging="132"/>
      </w:pPr>
      <w:rPr>
        <w:rFonts w:hint="default"/>
        <w:lang w:val="ru-RU" w:eastAsia="en-US" w:bidi="ar-SA"/>
      </w:rPr>
    </w:lvl>
    <w:lvl w:ilvl="3" w:tplc="E6B09B70">
      <w:numFmt w:val="bullet"/>
      <w:lvlText w:val="•"/>
      <w:lvlJc w:val="left"/>
      <w:pPr>
        <w:ind w:left="3919" w:hanging="132"/>
      </w:pPr>
      <w:rPr>
        <w:rFonts w:hint="default"/>
        <w:lang w:val="ru-RU" w:eastAsia="en-US" w:bidi="ar-SA"/>
      </w:rPr>
    </w:lvl>
    <w:lvl w:ilvl="4" w:tplc="B03221F2">
      <w:numFmt w:val="bullet"/>
      <w:lvlText w:val="•"/>
      <w:lvlJc w:val="left"/>
      <w:pPr>
        <w:ind w:left="5519" w:hanging="132"/>
      </w:pPr>
      <w:rPr>
        <w:rFonts w:hint="default"/>
        <w:lang w:val="ru-RU" w:eastAsia="en-US" w:bidi="ar-SA"/>
      </w:rPr>
    </w:lvl>
    <w:lvl w:ilvl="5" w:tplc="A8C412D6">
      <w:numFmt w:val="bullet"/>
      <w:lvlText w:val="•"/>
      <w:lvlJc w:val="left"/>
      <w:pPr>
        <w:ind w:left="7119" w:hanging="132"/>
      </w:pPr>
      <w:rPr>
        <w:rFonts w:hint="default"/>
        <w:lang w:val="ru-RU" w:eastAsia="en-US" w:bidi="ar-SA"/>
      </w:rPr>
    </w:lvl>
    <w:lvl w:ilvl="6" w:tplc="D808522A">
      <w:numFmt w:val="bullet"/>
      <w:lvlText w:val="•"/>
      <w:lvlJc w:val="left"/>
      <w:pPr>
        <w:ind w:left="8719" w:hanging="132"/>
      </w:pPr>
      <w:rPr>
        <w:rFonts w:hint="default"/>
        <w:lang w:val="ru-RU" w:eastAsia="en-US" w:bidi="ar-SA"/>
      </w:rPr>
    </w:lvl>
    <w:lvl w:ilvl="7" w:tplc="9E2205CA">
      <w:numFmt w:val="bullet"/>
      <w:lvlText w:val="•"/>
      <w:lvlJc w:val="left"/>
      <w:pPr>
        <w:ind w:left="10318" w:hanging="132"/>
      </w:pPr>
      <w:rPr>
        <w:rFonts w:hint="default"/>
        <w:lang w:val="ru-RU" w:eastAsia="en-US" w:bidi="ar-SA"/>
      </w:rPr>
    </w:lvl>
    <w:lvl w:ilvl="8" w:tplc="68503696">
      <w:numFmt w:val="bullet"/>
      <w:lvlText w:val="•"/>
      <w:lvlJc w:val="left"/>
      <w:pPr>
        <w:ind w:left="11918" w:hanging="132"/>
      </w:pPr>
      <w:rPr>
        <w:rFonts w:hint="default"/>
        <w:lang w:val="ru-RU" w:eastAsia="en-US" w:bidi="ar-SA"/>
      </w:rPr>
    </w:lvl>
  </w:abstractNum>
  <w:abstractNum w:abstractNumId="1">
    <w:nsid w:val="3BA85384"/>
    <w:multiLevelType w:val="hybridMultilevel"/>
    <w:tmpl w:val="662ADBAA"/>
    <w:lvl w:ilvl="0" w:tplc="C19E69FC">
      <w:numFmt w:val="bullet"/>
      <w:lvlText w:val="o"/>
      <w:lvlJc w:val="left"/>
      <w:pPr>
        <w:ind w:left="1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A80B86">
      <w:numFmt w:val="bullet"/>
      <w:lvlText w:val="•"/>
      <w:lvlJc w:val="left"/>
      <w:pPr>
        <w:ind w:left="1637" w:hanging="360"/>
      </w:pPr>
      <w:rPr>
        <w:rFonts w:hint="default"/>
        <w:lang w:val="ru-RU" w:eastAsia="en-US" w:bidi="ar-SA"/>
      </w:rPr>
    </w:lvl>
    <w:lvl w:ilvl="2" w:tplc="83FE48C4">
      <w:numFmt w:val="bullet"/>
      <w:lvlText w:val="•"/>
      <w:lvlJc w:val="left"/>
      <w:pPr>
        <w:ind w:left="3135" w:hanging="360"/>
      </w:pPr>
      <w:rPr>
        <w:rFonts w:hint="default"/>
        <w:lang w:val="ru-RU" w:eastAsia="en-US" w:bidi="ar-SA"/>
      </w:rPr>
    </w:lvl>
    <w:lvl w:ilvl="3" w:tplc="17E63254"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  <w:lvl w:ilvl="4" w:tplc="4F828354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5" w:tplc="D0389768">
      <w:numFmt w:val="bullet"/>
      <w:lvlText w:val="•"/>
      <w:lvlJc w:val="left"/>
      <w:pPr>
        <w:ind w:left="7629" w:hanging="360"/>
      </w:pPr>
      <w:rPr>
        <w:rFonts w:hint="default"/>
        <w:lang w:val="ru-RU" w:eastAsia="en-US" w:bidi="ar-SA"/>
      </w:rPr>
    </w:lvl>
    <w:lvl w:ilvl="6" w:tplc="DE8EA28E">
      <w:numFmt w:val="bullet"/>
      <w:lvlText w:val="•"/>
      <w:lvlJc w:val="left"/>
      <w:pPr>
        <w:ind w:left="9127" w:hanging="360"/>
      </w:pPr>
      <w:rPr>
        <w:rFonts w:hint="default"/>
        <w:lang w:val="ru-RU" w:eastAsia="en-US" w:bidi="ar-SA"/>
      </w:rPr>
    </w:lvl>
    <w:lvl w:ilvl="7" w:tplc="8CB6C9EE">
      <w:numFmt w:val="bullet"/>
      <w:lvlText w:val="•"/>
      <w:lvlJc w:val="left"/>
      <w:pPr>
        <w:ind w:left="10624" w:hanging="360"/>
      </w:pPr>
      <w:rPr>
        <w:rFonts w:hint="default"/>
        <w:lang w:val="ru-RU" w:eastAsia="en-US" w:bidi="ar-SA"/>
      </w:rPr>
    </w:lvl>
    <w:lvl w:ilvl="8" w:tplc="69DCBE6A">
      <w:numFmt w:val="bullet"/>
      <w:lvlText w:val="•"/>
      <w:lvlJc w:val="left"/>
      <w:pPr>
        <w:ind w:left="12122" w:hanging="360"/>
      </w:pPr>
      <w:rPr>
        <w:rFonts w:hint="default"/>
        <w:lang w:val="ru-RU" w:eastAsia="en-US" w:bidi="ar-SA"/>
      </w:rPr>
    </w:lvl>
  </w:abstractNum>
  <w:abstractNum w:abstractNumId="2">
    <w:nsid w:val="414816B9"/>
    <w:multiLevelType w:val="hybridMultilevel"/>
    <w:tmpl w:val="B414FE0C"/>
    <w:lvl w:ilvl="0" w:tplc="ABFC5010">
      <w:start w:val="1"/>
      <w:numFmt w:val="decimal"/>
      <w:lvlText w:val="%1."/>
      <w:lvlJc w:val="left"/>
      <w:pPr>
        <w:ind w:left="14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468354">
      <w:numFmt w:val="bullet"/>
      <w:lvlText w:val="•"/>
      <w:lvlJc w:val="left"/>
      <w:pPr>
        <w:ind w:left="1637" w:hanging="181"/>
      </w:pPr>
      <w:rPr>
        <w:rFonts w:hint="default"/>
        <w:lang w:val="ru-RU" w:eastAsia="en-US" w:bidi="ar-SA"/>
      </w:rPr>
    </w:lvl>
    <w:lvl w:ilvl="2" w:tplc="BB50799A">
      <w:numFmt w:val="bullet"/>
      <w:lvlText w:val="•"/>
      <w:lvlJc w:val="left"/>
      <w:pPr>
        <w:ind w:left="3135" w:hanging="181"/>
      </w:pPr>
      <w:rPr>
        <w:rFonts w:hint="default"/>
        <w:lang w:val="ru-RU" w:eastAsia="en-US" w:bidi="ar-SA"/>
      </w:rPr>
    </w:lvl>
    <w:lvl w:ilvl="3" w:tplc="6CF45852">
      <w:numFmt w:val="bullet"/>
      <w:lvlText w:val="•"/>
      <w:lvlJc w:val="left"/>
      <w:pPr>
        <w:ind w:left="4633" w:hanging="181"/>
      </w:pPr>
      <w:rPr>
        <w:rFonts w:hint="default"/>
        <w:lang w:val="ru-RU" w:eastAsia="en-US" w:bidi="ar-SA"/>
      </w:rPr>
    </w:lvl>
    <w:lvl w:ilvl="4" w:tplc="B0985974">
      <w:numFmt w:val="bullet"/>
      <w:lvlText w:val="•"/>
      <w:lvlJc w:val="left"/>
      <w:pPr>
        <w:ind w:left="6131" w:hanging="181"/>
      </w:pPr>
      <w:rPr>
        <w:rFonts w:hint="default"/>
        <w:lang w:val="ru-RU" w:eastAsia="en-US" w:bidi="ar-SA"/>
      </w:rPr>
    </w:lvl>
    <w:lvl w:ilvl="5" w:tplc="1F985B7A">
      <w:numFmt w:val="bullet"/>
      <w:lvlText w:val="•"/>
      <w:lvlJc w:val="left"/>
      <w:pPr>
        <w:ind w:left="7629" w:hanging="181"/>
      </w:pPr>
      <w:rPr>
        <w:rFonts w:hint="default"/>
        <w:lang w:val="ru-RU" w:eastAsia="en-US" w:bidi="ar-SA"/>
      </w:rPr>
    </w:lvl>
    <w:lvl w:ilvl="6" w:tplc="B0DED4AA">
      <w:numFmt w:val="bullet"/>
      <w:lvlText w:val="•"/>
      <w:lvlJc w:val="left"/>
      <w:pPr>
        <w:ind w:left="9127" w:hanging="181"/>
      </w:pPr>
      <w:rPr>
        <w:rFonts w:hint="default"/>
        <w:lang w:val="ru-RU" w:eastAsia="en-US" w:bidi="ar-SA"/>
      </w:rPr>
    </w:lvl>
    <w:lvl w:ilvl="7" w:tplc="31A26408">
      <w:numFmt w:val="bullet"/>
      <w:lvlText w:val="•"/>
      <w:lvlJc w:val="left"/>
      <w:pPr>
        <w:ind w:left="10624" w:hanging="181"/>
      </w:pPr>
      <w:rPr>
        <w:rFonts w:hint="default"/>
        <w:lang w:val="ru-RU" w:eastAsia="en-US" w:bidi="ar-SA"/>
      </w:rPr>
    </w:lvl>
    <w:lvl w:ilvl="8" w:tplc="1B2E231E">
      <w:numFmt w:val="bullet"/>
      <w:lvlText w:val="•"/>
      <w:lvlJc w:val="left"/>
      <w:pPr>
        <w:ind w:left="12122" w:hanging="181"/>
      </w:pPr>
      <w:rPr>
        <w:rFonts w:hint="default"/>
        <w:lang w:val="ru-RU" w:eastAsia="en-US" w:bidi="ar-SA"/>
      </w:rPr>
    </w:lvl>
  </w:abstractNum>
  <w:abstractNum w:abstractNumId="3">
    <w:nsid w:val="46E91F46"/>
    <w:multiLevelType w:val="multilevel"/>
    <w:tmpl w:val="FD44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FA2878"/>
    <w:multiLevelType w:val="multilevel"/>
    <w:tmpl w:val="8E3E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86334B"/>
    <w:multiLevelType w:val="hybridMultilevel"/>
    <w:tmpl w:val="FD3A4088"/>
    <w:lvl w:ilvl="0" w:tplc="2696A0AC">
      <w:numFmt w:val="bullet"/>
      <w:lvlText w:val=""/>
      <w:lvlJc w:val="left"/>
      <w:pPr>
        <w:ind w:left="140" w:hanging="17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1F8969C">
      <w:numFmt w:val="bullet"/>
      <w:lvlText w:val="•"/>
      <w:lvlJc w:val="left"/>
      <w:pPr>
        <w:ind w:left="1637" w:hanging="1748"/>
      </w:pPr>
      <w:rPr>
        <w:rFonts w:hint="default"/>
        <w:lang w:val="ru-RU" w:eastAsia="en-US" w:bidi="ar-SA"/>
      </w:rPr>
    </w:lvl>
    <w:lvl w:ilvl="2" w:tplc="69F0A344">
      <w:numFmt w:val="bullet"/>
      <w:lvlText w:val="•"/>
      <w:lvlJc w:val="left"/>
      <w:pPr>
        <w:ind w:left="3135" w:hanging="1748"/>
      </w:pPr>
      <w:rPr>
        <w:rFonts w:hint="default"/>
        <w:lang w:val="ru-RU" w:eastAsia="en-US" w:bidi="ar-SA"/>
      </w:rPr>
    </w:lvl>
    <w:lvl w:ilvl="3" w:tplc="FB1ACCC6">
      <w:numFmt w:val="bullet"/>
      <w:lvlText w:val="•"/>
      <w:lvlJc w:val="left"/>
      <w:pPr>
        <w:ind w:left="4633" w:hanging="1748"/>
      </w:pPr>
      <w:rPr>
        <w:rFonts w:hint="default"/>
        <w:lang w:val="ru-RU" w:eastAsia="en-US" w:bidi="ar-SA"/>
      </w:rPr>
    </w:lvl>
    <w:lvl w:ilvl="4" w:tplc="5234160C">
      <w:numFmt w:val="bullet"/>
      <w:lvlText w:val="•"/>
      <w:lvlJc w:val="left"/>
      <w:pPr>
        <w:ind w:left="6131" w:hanging="1748"/>
      </w:pPr>
      <w:rPr>
        <w:rFonts w:hint="default"/>
        <w:lang w:val="ru-RU" w:eastAsia="en-US" w:bidi="ar-SA"/>
      </w:rPr>
    </w:lvl>
    <w:lvl w:ilvl="5" w:tplc="5114DEC2">
      <w:numFmt w:val="bullet"/>
      <w:lvlText w:val="•"/>
      <w:lvlJc w:val="left"/>
      <w:pPr>
        <w:ind w:left="7629" w:hanging="1748"/>
      </w:pPr>
      <w:rPr>
        <w:rFonts w:hint="default"/>
        <w:lang w:val="ru-RU" w:eastAsia="en-US" w:bidi="ar-SA"/>
      </w:rPr>
    </w:lvl>
    <w:lvl w:ilvl="6" w:tplc="5E7ACCD4">
      <w:numFmt w:val="bullet"/>
      <w:lvlText w:val="•"/>
      <w:lvlJc w:val="left"/>
      <w:pPr>
        <w:ind w:left="9127" w:hanging="1748"/>
      </w:pPr>
      <w:rPr>
        <w:rFonts w:hint="default"/>
        <w:lang w:val="ru-RU" w:eastAsia="en-US" w:bidi="ar-SA"/>
      </w:rPr>
    </w:lvl>
    <w:lvl w:ilvl="7" w:tplc="9F26E0FC">
      <w:numFmt w:val="bullet"/>
      <w:lvlText w:val="•"/>
      <w:lvlJc w:val="left"/>
      <w:pPr>
        <w:ind w:left="10624" w:hanging="1748"/>
      </w:pPr>
      <w:rPr>
        <w:rFonts w:hint="default"/>
        <w:lang w:val="ru-RU" w:eastAsia="en-US" w:bidi="ar-SA"/>
      </w:rPr>
    </w:lvl>
    <w:lvl w:ilvl="8" w:tplc="A5A8B8E2">
      <w:numFmt w:val="bullet"/>
      <w:lvlText w:val="•"/>
      <w:lvlJc w:val="left"/>
      <w:pPr>
        <w:ind w:left="12122" w:hanging="17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37DAA"/>
    <w:rsid w:val="0002048C"/>
    <w:rsid w:val="00421311"/>
    <w:rsid w:val="00444946"/>
    <w:rsid w:val="00737DAA"/>
    <w:rsid w:val="0076352E"/>
    <w:rsid w:val="00AF4565"/>
    <w:rsid w:val="00CB693D"/>
    <w:rsid w:val="00E71186"/>
    <w:rsid w:val="00FC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7DA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C51FC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7D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7DA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37DAA"/>
    <w:pPr>
      <w:ind w:left="4918" w:right="4945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37DAA"/>
    <w:pPr>
      <w:ind w:left="14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37DAA"/>
    <w:pPr>
      <w:ind w:left="140"/>
    </w:pPr>
  </w:style>
  <w:style w:type="paragraph" w:customStyle="1" w:styleId="TableParagraph">
    <w:name w:val="Table Paragraph"/>
    <w:basedOn w:val="a"/>
    <w:uiPriority w:val="1"/>
    <w:qFormat/>
    <w:rsid w:val="00737DAA"/>
    <w:pPr>
      <w:spacing w:line="258" w:lineRule="exact"/>
    </w:pPr>
  </w:style>
  <w:style w:type="paragraph" w:styleId="a5">
    <w:name w:val="Normal (Web)"/>
    <w:basedOn w:val="a"/>
    <w:uiPriority w:val="99"/>
    <w:semiHidden/>
    <w:unhideWhenUsed/>
    <w:rsid w:val="00AF45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6352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C51FC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productlabel">
    <w:name w:val="product__label"/>
    <w:basedOn w:val="a0"/>
    <w:rsid w:val="00FC51FC"/>
  </w:style>
  <w:style w:type="paragraph" w:styleId="a7">
    <w:name w:val="Balloon Text"/>
    <w:basedOn w:val="a"/>
    <w:link w:val="a8"/>
    <w:uiPriority w:val="99"/>
    <w:semiHidden/>
    <w:unhideWhenUsed/>
    <w:rsid w:val="00FC51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51FC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Emphasis"/>
    <w:basedOn w:val="a0"/>
    <w:uiPriority w:val="20"/>
    <w:qFormat/>
    <w:rsid w:val="00FC51FC"/>
    <w:rPr>
      <w:i/>
      <w:iCs/>
    </w:rPr>
  </w:style>
  <w:style w:type="character" w:styleId="aa">
    <w:name w:val="Strong"/>
    <w:basedOn w:val="a0"/>
    <w:uiPriority w:val="22"/>
    <w:qFormat/>
    <w:rsid w:val="00FC51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48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801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4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2666">
              <w:marLeft w:val="0"/>
              <w:marRight w:val="-1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v-sch1.ru/goto/https:/rikc.by/ru/PISA/1-ex__pis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.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hv-sch1.ru/goto/http:/skiv.instrao.ru/support/demonstratsionnye-materialya/chitatelskaya-gramotnost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</cp:lastModifiedBy>
  <cp:revision>4</cp:revision>
  <dcterms:created xsi:type="dcterms:W3CDTF">2021-10-27T06:15:00Z</dcterms:created>
  <dcterms:modified xsi:type="dcterms:W3CDTF">2021-10-27T07:51:00Z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2021-10-27T00:00:00Z</vt:filetime>
  </property>
</Properties>
</file>